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03" w:rsidRPr="00CD0D28" w:rsidRDefault="004A5403" w:rsidP="007B6E30">
      <w:pPr>
        <w:pStyle w:val="NoSpacing1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D0D2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รางวัลเกียรติคุณ และผลงานดีเด่น</w:t>
      </w:r>
      <w:r w:rsidRPr="00CD0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ของวิทยาลัยอาชีวศึกษาสุโขทัย </w:t>
      </w:r>
      <w:r w:rsidRPr="00CD0D2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</w:t>
      </w:r>
      <w:r w:rsidRPr="00CD0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2553 </w:t>
      </w:r>
    </w:p>
    <w:p w:rsidR="004A5403" w:rsidRPr="00CD0D28" w:rsidRDefault="004A5403" w:rsidP="004A5403">
      <w:pPr>
        <w:ind w:left="-540"/>
        <w:rPr>
          <w:rFonts w:ascii="TH SarabunPSK" w:hAnsi="TH SarabunPSK" w:cs="TH SarabunPSK"/>
          <w:b/>
          <w:bCs/>
          <w:sz w:val="28"/>
          <w:u w:val="single"/>
        </w:rPr>
      </w:pPr>
    </w:p>
    <w:p w:rsidR="004A5403" w:rsidRPr="00CD0D28" w:rsidRDefault="004A5403" w:rsidP="004A5403">
      <w:pPr>
        <w:ind w:left="-540"/>
        <w:rPr>
          <w:rFonts w:ascii="TH SarabunPSK" w:hAnsi="TH SarabunPSK" w:cs="TH SarabunPSK"/>
          <w:b/>
          <w:bCs/>
          <w:sz w:val="28"/>
          <w:u w:val="single"/>
        </w:rPr>
      </w:pPr>
      <w:r w:rsidRPr="00CD0D28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 2553</w:t>
      </w:r>
    </w:p>
    <w:p w:rsidR="004A5403" w:rsidRPr="00CD0D28" w:rsidRDefault="004A5403" w:rsidP="004A5403">
      <w:pPr>
        <w:ind w:left="-540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W w:w="10231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1876"/>
        <w:gridCol w:w="2912"/>
        <w:gridCol w:w="2895"/>
        <w:gridCol w:w="2170"/>
      </w:tblGrid>
      <w:tr w:rsidR="004A5403" w:rsidRPr="00CD0D28" w:rsidTr="008B434C">
        <w:tc>
          <w:tcPr>
            <w:tcW w:w="378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76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2912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895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7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5403" w:rsidRPr="00CD0D28" w:rsidTr="008B434C">
        <w:tc>
          <w:tcPr>
            <w:tcW w:w="37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วิทยาลัยอาชีวศึกษาสุโขทัย</w:t>
            </w:r>
          </w:p>
        </w:tc>
        <w:tc>
          <w:tcPr>
            <w:tcW w:w="2895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รางวัลระดับเหรียญทอง สถานศึกษาแบบอย่างการจัดกระบวนการเรียนการสอนและการบริหารจัดการตามนโยบายสถานศึกษา 3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D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ประจำปีงบประมาณ 2553</w:t>
            </w:r>
          </w:p>
        </w:tc>
        <w:tc>
          <w:tcPr>
            <w:tcW w:w="217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5403" w:rsidRPr="00CD0D28" w:rsidTr="008B434C">
        <w:tc>
          <w:tcPr>
            <w:tcW w:w="37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วิทยาลัยอาชีวศึกษาสุโขทัย</w:t>
            </w:r>
          </w:p>
        </w:tc>
        <w:tc>
          <w:tcPr>
            <w:tcW w:w="2895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รางวัลระดับดี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สถานศึกษาได้ผ่านการประเมินรับรองมาตรฐานสถานที่ทำงานน่าอยู่ น่าทำงาน </w:t>
            </w:r>
            <w:r w:rsidRPr="00CD0D28">
              <w:rPr>
                <w:rFonts w:ascii="TH SarabunPSK" w:hAnsi="TH SarabunPSK" w:cs="TH SarabunPSK"/>
                <w:sz w:val="28"/>
              </w:rPr>
              <w:t>“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สะอาด ปลอดภัย สิ่งแวดล้อมดี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มีชีวิตชีวา</w:t>
            </w:r>
            <w:r w:rsidRPr="00CD0D28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21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กรมอนามัย 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กระทรวงสาธารณสุข</w:t>
            </w:r>
          </w:p>
        </w:tc>
      </w:tr>
      <w:tr w:rsidR="004A5403" w:rsidRPr="00CD0D28" w:rsidTr="008B434C">
        <w:tc>
          <w:tcPr>
            <w:tcW w:w="37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นางสาวจันทร์จิรา  ภมรศิลปธรรม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แผนกวิชาสามัญสัมพันธ์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รางวัลเหรียญทอง 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สื่อการเรียนการสอน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E-learning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วิชา วิทยาศาสตร์ 4</w:t>
            </w:r>
          </w:p>
        </w:tc>
        <w:tc>
          <w:tcPr>
            <w:tcW w:w="21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4A5403" w:rsidRPr="00CD0D28" w:rsidTr="008B434C">
        <w:tc>
          <w:tcPr>
            <w:tcW w:w="37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นางธิติรัตน์  เลขวรรณวิจิตร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แผนกวิชาคอมพิวเตอร์ธุรกิจ</w:t>
            </w:r>
          </w:p>
        </w:tc>
        <w:tc>
          <w:tcPr>
            <w:tcW w:w="2895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รางวัลเหรียญทอง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ระดับภาคเหนือ  การจัดการประกวดการจัดสถานที่เรียนรู้เทคโนโลยีเฉพาะทาง ประจำปีงบประมาณ 2553 ห้องปฏิบัติการคอมพิวเตอร์ธุรกิจ</w:t>
            </w:r>
          </w:p>
        </w:tc>
        <w:tc>
          <w:tcPr>
            <w:tcW w:w="21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ศูนย์เทคโนโลยีสารสนเทศและกำลังคนอาชีวศึกษา</w:t>
            </w:r>
          </w:p>
        </w:tc>
      </w:tr>
      <w:tr w:rsidR="004A5403" w:rsidRPr="00CD0D28" w:rsidTr="008B434C">
        <w:tc>
          <w:tcPr>
            <w:tcW w:w="37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นางสาวสมพิศ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พัดบัว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แผนกวิชาการบัญชี</w:t>
            </w:r>
          </w:p>
        </w:tc>
        <w:tc>
          <w:tcPr>
            <w:tcW w:w="2895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รางวัลเหรียญเงิน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ระดับภาคเหนือ  การจัดการประกวดการจัดสถานที่เรียนรู้เทคโนโลยีเฉพาะทาง ประจำปีงบประมาณ 2553 ห้องปฏิบัติการบัญชี</w:t>
            </w:r>
          </w:p>
        </w:tc>
        <w:tc>
          <w:tcPr>
            <w:tcW w:w="21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ศูนย์เทคโนโลยีสารสนเทศและกำลังคนอาชีวศึกษา</w:t>
            </w:r>
          </w:p>
        </w:tc>
      </w:tr>
      <w:tr w:rsidR="004A5403" w:rsidRPr="00CD0D28" w:rsidTr="008B434C">
        <w:tc>
          <w:tcPr>
            <w:tcW w:w="37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นางสาวนันทภรณ์  ธิวงค์เวียง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แผนกวิชาการเลขานุการ</w:t>
            </w:r>
          </w:p>
        </w:tc>
        <w:tc>
          <w:tcPr>
            <w:tcW w:w="2895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รางวัลเหรียญเงิน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ระดับภาคเหนือ  การจัดการประกวดการจัดสถานที่เรียนรู้เทคโนโลยีเฉพาะทาง ประจำปีงบประมาณ 2553 ห้องปฏิบัติการเลขานุการ</w:t>
            </w:r>
          </w:p>
        </w:tc>
        <w:tc>
          <w:tcPr>
            <w:tcW w:w="21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ศูนย์เทคโนโลยีสารสนเทศและกำลังคนอาชีวศึกษา</w:t>
            </w:r>
          </w:p>
        </w:tc>
      </w:tr>
    </w:tbl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10457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768"/>
        <w:gridCol w:w="2644"/>
        <w:gridCol w:w="3278"/>
        <w:gridCol w:w="2281"/>
      </w:tblGrid>
      <w:tr w:rsidR="004A5403" w:rsidRPr="00CD0D28" w:rsidTr="00010A94">
        <w:tc>
          <w:tcPr>
            <w:tcW w:w="486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768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2644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278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81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นางพรเพ็ชร  พรรณวงค์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ผู้บริหารดีเด่น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โล่ </w:t>
            </w:r>
            <w:r w:rsidRPr="00CD0D28">
              <w:rPr>
                <w:rFonts w:ascii="TH SarabunPSK" w:hAnsi="TH SarabunPSK" w:cs="TH SarabunPSK"/>
                <w:sz w:val="28"/>
              </w:rPr>
              <w:t>Personal Best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นางพรเพ็ชร  พรรณวงค์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ผู้บริหารดีเด่น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นายมานพ  นวลงาม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ครูดีเด่นด้านคุณธรรม จริยธรรม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นางศนิชล  เนียมกลั่น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ครูดีเด่นด้านบุคลิกภาพ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นายสิทธิชัย  เสาเสนา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ครูดีเด่นด้านบุคลิกภาพ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นายเอนก   ปิ่นเงิน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ครูดีเด่นด้านการบริการ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นางศิริกุล  เสงี่ยมศักดิ์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ครูดีเด่นด้านการบริการ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นายศุภนิธย์  เลิศศรี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ครูดีเด่นด้านการบริการ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นางสุภัคณา  คงพิรอด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ครูดีเด่นด้านการบริการ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นางสิริพร  รอดแสวง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ครูดีเด่นด้านการบริการ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นางจันทรมาส  กล่ำเอม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ครูดีเด่นด้านการบริการ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นางสาวจามีกรณ์  คัมภิรานนท์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ครูดีเด่นด้านการบริการ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นายธนเดช  แป้นโพธิ์กลาง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ครูดีเด่นด้านการบริการ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นางพินรัฎ  สีตลวรางค์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ครูดีเด่นด้านมนุษยสัมพันธ์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นายวีรวัฒน์  บุญชุ่ม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ครูดีเด่นด้านมนุษยสัมพันธ์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นางจารุวรรณ  สุรงคพรรณ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ครูดีเด่นด้านอุทิศเวลาให้กับราชการ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นายธีระพงษ์  กระการดี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ครูดีเด่นด้านอุทิศเวลาให้กับราชการ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นางสาวโสภา  เรืองหิรัญ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ครูดีเด่นด้านการดำเนินชีวิตตามหลักเศรษฐกิจพอเพียง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นางสารินทร  สินอำพล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ครูดีเด่นด้านการดำเนินชีวิตตามหลักเศรษฐกิจพอเพียง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นางสาวจันทร์จิรา  ภมรศิลปธรรม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27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นางธิติรัตน์  เลขวรรณวิจิตร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52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28</w:t>
            </w:r>
          </w:p>
        </w:tc>
        <w:tc>
          <w:tcPr>
            <w:tcW w:w="17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นางสาวสมพิศ  พัดบัว</w:t>
            </w:r>
          </w:p>
        </w:tc>
        <w:tc>
          <w:tcPr>
            <w:tcW w:w="327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281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322E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29</w:t>
            </w:r>
          </w:p>
        </w:tc>
        <w:tc>
          <w:tcPr>
            <w:tcW w:w="1768" w:type="dxa"/>
          </w:tcPr>
          <w:p w:rsidR="00010A94" w:rsidRPr="00CD0D28" w:rsidRDefault="00010A94" w:rsidP="00322E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322E1A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นางสาวนันทภรณ์  ธิวงค์เวียง</w:t>
            </w:r>
          </w:p>
        </w:tc>
        <w:tc>
          <w:tcPr>
            <w:tcW w:w="3278" w:type="dxa"/>
          </w:tcPr>
          <w:p w:rsidR="00010A94" w:rsidRPr="00CD0D28" w:rsidRDefault="00010A94" w:rsidP="00322E1A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281" w:type="dxa"/>
          </w:tcPr>
          <w:p w:rsidR="00010A94" w:rsidRPr="00CD0D28" w:rsidRDefault="00010A94" w:rsidP="00322E1A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นางชะมัยพร  เหลี่ยมจุ้ย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31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นายพิทักษ์  อุปัญญ์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นางสาวกัณนิการ์  จันทรโกเมศ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33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นางศุภนิธย์  เลิศศรี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สาขาวิชาคหกรรม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34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นางทัศนีย์  รุ่มรวย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สาขาวิชาอาหารและโภชนาการ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นางพรประดิษฐ์  เลือกหา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สาขาวิชาผ้าและเครื่องแต่งกาย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36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นายอนันต์  เลขวรรณวิจิตร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สาขาวิชาคอมพิวเตอร์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37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นางสาวสมพิศ  พัดบัว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สาขาวิชาบัญชี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38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นายธนเดช  แป้นโพธิ์กลาง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สาขาวิชาการตลาด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39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นางสาวนันทภรณ์  ธิวงค์เวียง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สาขาวิชาเลขานุการ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นายสัญชัย  ปี่แก้ว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สาขาวิชาคอมพิวเตอร์กราฟิก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41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นางจันทรา  อ่วมพรม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สาขาวิชาเครื่องเคลือบดินเผา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42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นางสาวกัณนิการ์  จันทรโกเมศ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สาขาวิชาวิจิตรศิลป์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43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นางสาวชุดาภรณ์  ศรีโกเศส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สาขาวิชาท่องเที่ยว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44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นางจิตรเจริญ  เคหะวัฒกานนท์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สาขาวิชาภาษาอังกฤษ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45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นางสาวโสภา  เรืองหิรัญ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สาขาวิชาภาษาไทย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46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นายธีระพงษ์  กระการดี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สาขาวิชาคณิตศาสตร์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47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นายธวัช  ฝ้ายเทศ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สาขาวิชาพลศึกษา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48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นางสาวพิไลวรรณ  ชุมพร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สาขาวิชาวิทยาศาสตร์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49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นายอำพร  รักเส็ง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เจ้าหน้าที่ดีเด่นด้านคุณธรรม  จริยธรรม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นางสาวพยงค์  อินทร์คำ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เจ้าหน้าที่ดีเด่นด้านคุณธรรม จริยธรรม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51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นายสุดใจ  นุ่มพรม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เจ้าหน้าที่ดีเด่นด้านบุคลิกภาพ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นางพรศิริ  พุ่มพวง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เจ้าหน้าที่ดีเด่นด้านบุคลิกภาพ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53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นายธวิช  เดชใกล้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เจ้าหน้าที่ดีเด่นด้านการบริการ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54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นายจตุรภัทร  พรอมรชัย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เจ้าหน้าที่ดีเด่นด้านการบริการ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55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นางสาวสกลภัทร  ฟักบาง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เจ้าหน้าที่ดีเด่นด้านการบริการ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56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นางสาวอาคาร  จัดเครือ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เจ้าหน้าที่ดีเด่นด้านมนุษยสัมพันธ์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57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นางสาวศิริพร  แซ่เล้า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เจ้าหน้าที่ดีเด่นด้านมนุษยสัมพันธ์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58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นางจารุวรรณ  คงน้อย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เจ้าหน้าที่ดีเด่นด้านอุทิศเวลาให้กับราชการ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59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นายชยุต  กรรณิการ์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เจ้าหน้าที่ดีเด่นด้านอุทิศเวลาให้กับราชการ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นางสาวสมศรี  ชาญเพราะ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เจ้าหน้าที่ดีเด่นด้านดำเนินชีวิตตามหลักปรัชญาเศรษฐกิจพอเพียง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526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นายกวี  สอนสิน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เจ้าหน้าที่ดีเด่นด้านดำเนินชีวิตตามหลักปรัชญาเศรษฐกิจพอเพียง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010A94" w:rsidRPr="00CD0D28" w:rsidTr="00010A94">
        <w:trPr>
          <w:trHeight w:val="1563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62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นางสาวทิพย์สุคนธ์  ศรีนานนท์</w:t>
            </w:r>
          </w:p>
          <w:p w:rsidR="00010A94" w:rsidRPr="00CD0D28" w:rsidRDefault="00010A94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0D2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ครูผู้นำนักเรียนเข้าร่วม การแข่งขันวาดภาพหัวข้อ </w:t>
            </w:r>
            <w:r w:rsidRPr="00CD0D28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 w:rsidRPr="00CD0D2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เทิดไท้พระราชา นักพัฒนาสังคมไทย </w:t>
            </w:r>
            <w:r w:rsidRPr="00CD0D28">
              <w:rPr>
                <w:rFonts w:ascii="TH SarabunPSK" w:hAnsi="TH SarabunPSK" w:cs="TH SarabunPSK"/>
                <w:sz w:val="26"/>
                <w:szCs w:val="26"/>
              </w:rPr>
              <w:t xml:space="preserve">” </w:t>
            </w:r>
            <w:r w:rsidRPr="00CD0D2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ระดับมัธยมศึกษาปีที่ 4-5 ในงานนิทรรศการทางวิชาการ </w:t>
            </w:r>
            <w:r w:rsidRPr="00CD0D28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 w:rsidRPr="00CD0D2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มนุษย์ศาสตร์และสังคม </w:t>
            </w:r>
            <w:r w:rsidRPr="00CD0D28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CD0D28">
              <w:rPr>
                <w:rFonts w:ascii="TH SarabunPSK" w:hAnsi="TH SarabunPSK" w:cs="TH SarabunPSK"/>
                <w:sz w:val="26"/>
                <w:szCs w:val="26"/>
                <w:cs/>
              </w:rPr>
              <w:t>เทิดไท้พระราชา นักพัฒนาสังคมไทย</w:t>
            </w:r>
            <w:r w:rsidRPr="00CD0D28">
              <w:rPr>
                <w:rFonts w:ascii="TH SarabunPSK" w:hAnsi="TH SarabunPSK" w:cs="TH SarabunPSK"/>
                <w:sz w:val="26"/>
                <w:szCs w:val="26"/>
              </w:rPr>
              <w:t>”</w:t>
            </w:r>
            <w:r w:rsidRPr="00CD0D2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ระหว่างวันที่ 14-16 มกราคม 2554 ณ มหาวิทยาลัยราชภัฏกำแพงเพชร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คณะมนุษย์ศาสตร์</w:t>
            </w:r>
          </w:p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มหาวิทยาลัยราชภัฏกำแพงเพชร</w:t>
            </w:r>
          </w:p>
        </w:tc>
      </w:tr>
      <w:tr w:rsidR="00010A94" w:rsidRPr="00CD0D28" w:rsidTr="00010A94">
        <w:trPr>
          <w:trHeight w:val="1563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63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นางสาวอาคาร  จัดเครือ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รางวัลเจ้าหน้าที่ดีเด่น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โครงการพัฒนาประสิทธิภาพการให้บริการของบุคลากรฝ่ายสนับสนุน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ปี2553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ฝ่ายบริหารทรัพยากร</w:t>
            </w:r>
          </w:p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วิทยาลัยอาชีวศึกษาสุโขทัย</w:t>
            </w:r>
          </w:p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0A94" w:rsidRPr="00CD0D28" w:rsidTr="00010A94">
        <w:trPr>
          <w:trHeight w:hRule="exact" w:val="1441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64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นายสุดใจ  นุ่มพรม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รางวัลนักการภารโรงดีเด่น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โครงการพัฒนาประสิทธิภาพการให้บริการของบุคลากรฝ่ายสนับสนุน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ปี2553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1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ฝ่ายบริหารทรัพยากร</w:t>
            </w:r>
          </w:p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วิทยาลัยอาชีวศึกษาสุโขทัย</w:t>
            </w:r>
          </w:p>
        </w:tc>
      </w:tr>
      <w:tr w:rsidR="00010A94" w:rsidRPr="00CD0D28" w:rsidTr="00010A94">
        <w:trPr>
          <w:trHeight w:hRule="exact" w:val="7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010A94" w:rsidRPr="00CD0D28" w:rsidTr="00010A94">
        <w:trPr>
          <w:trHeight w:hRule="exact" w:val="7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นายธวิช  เดชใกล้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รางวัลยามดีเด่น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โครงการพัฒนาประสิทธิภาพการให้บริการของบุคลากรฝ่ายสนับสนุน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ปี2553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ฝ่ายบริหารทรัพยากร</w:t>
            </w:r>
          </w:p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วิทยาลัยอาชีวศึกษาสุโขทัย</w:t>
            </w:r>
          </w:p>
        </w:tc>
      </w:tr>
      <w:tr w:rsidR="00010A94" w:rsidRPr="00CD0D28" w:rsidTr="00010A94">
        <w:trPr>
          <w:trHeight w:hRule="exact" w:val="1508"/>
        </w:trPr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66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นางสาวสุกัญญา  อินยะ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นางสาวขนิษฐา  คำกระจ่าง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ปวส.1/1 แผนกวิชาคอมพิวเตอร์ธุรกิจ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รางวัลรองชนะเลิศ อันดับ 1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การแข่งขันตอบปัญหา </w:t>
            </w:r>
            <w:r w:rsidRPr="00CD0D28">
              <w:rPr>
                <w:rFonts w:ascii="TH SarabunPSK" w:hAnsi="TH SarabunPSK" w:cs="TH SarabunPSK"/>
                <w:sz w:val="28"/>
              </w:rPr>
              <w:t>“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วันระพี</w:t>
            </w:r>
            <w:r w:rsidRPr="00CD0D28">
              <w:rPr>
                <w:rFonts w:ascii="TH SarabunPSK" w:hAnsi="TH SarabunPSK" w:cs="TH SarabunPSK"/>
                <w:sz w:val="28"/>
              </w:rPr>
              <w:t>”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วันที่ 5 สิงหาคม 2553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ศาลจังหวัดสุโขทัย</w:t>
            </w:r>
          </w:p>
        </w:tc>
      </w:tr>
      <w:tr w:rsidR="00010A94" w:rsidRPr="00CD0D28" w:rsidTr="00010A94"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67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น.ส.สุมิตรา  แสงฟ้า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น.ส.ภิรมย์ญา  เนียมม่วง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 3/8 แผนกวิชา คอมพิวเตอร์ธุรกิจ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รางวัลรองชนะเลิศ อันดับ 2 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“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มะลิสวยด้วยดินปั้น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การประกวดสิ่งประดิษฐ์ของขวัญวันแม่ งาน</w:t>
            </w:r>
            <w:r w:rsidRPr="00CD0D28">
              <w:rPr>
                <w:rFonts w:ascii="TH SarabunPSK" w:hAnsi="TH SarabunPSK" w:cs="TH SarabunPSK"/>
                <w:sz w:val="28"/>
              </w:rPr>
              <w:t>”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อาชีวะล้านดวงใจถวายแม่ของแผ่นดิน</w:t>
            </w:r>
            <w:r w:rsidRPr="00CD0D28">
              <w:rPr>
                <w:rFonts w:ascii="TH SarabunPSK" w:hAnsi="TH SarabunPSK" w:cs="TH SarabunPSK"/>
                <w:sz w:val="28"/>
              </w:rPr>
              <w:t>”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วันที่ 11-19 สิงหาคม 2553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010A94" w:rsidRPr="00CD0D28" w:rsidTr="00010A94"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68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น.ส.อารีรัตน์  เสือเพ็ง 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ปวช.1 แผนกวิชาธุรกิจคหกรรม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นายณัฐพงศ์  เพ็ชรมุข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ปวส.2   แผนกวิชาธุรกิจคหกรรม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รางวัลชมเชย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“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ดอกมะลิจากผ้าใยตาล</w:t>
            </w:r>
            <w:r w:rsidRPr="00CD0D28">
              <w:rPr>
                <w:rFonts w:ascii="TH SarabunPSK" w:hAnsi="TH SarabunPSK" w:cs="TH SarabunPSK"/>
                <w:sz w:val="28"/>
              </w:rPr>
              <w:t>”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การประกวดสิ่งประดิษฐ์ของขวัญวันแม่ งาน</w:t>
            </w:r>
            <w:r w:rsidRPr="00CD0D28">
              <w:rPr>
                <w:rFonts w:ascii="TH SarabunPSK" w:hAnsi="TH SarabunPSK" w:cs="TH SarabunPSK"/>
                <w:sz w:val="28"/>
              </w:rPr>
              <w:t>”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อาชีวะล้านดวงใจถวายแม่ของแผ่นดิน</w:t>
            </w:r>
            <w:r w:rsidRPr="00CD0D28">
              <w:rPr>
                <w:rFonts w:ascii="TH SarabunPSK" w:hAnsi="TH SarabunPSK" w:cs="TH SarabunPSK"/>
                <w:sz w:val="28"/>
              </w:rPr>
              <w:t>”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วันที่ 11-19 สิงหาคม 2553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010A94" w:rsidRPr="00CD0D28" w:rsidTr="00010A94"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69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นายอภิวัชร  เลิศนภาพรรณ</w:t>
            </w:r>
          </w:p>
          <w:p w:rsidR="00010A94" w:rsidRPr="00CD0D28" w:rsidRDefault="00010A94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นายเขม  บุญคง</w:t>
            </w:r>
          </w:p>
          <w:p w:rsidR="00010A94" w:rsidRPr="00CD0D28" w:rsidRDefault="00010A94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นายอาคม  มหาดไทย</w:t>
            </w:r>
          </w:p>
          <w:p w:rsidR="00010A94" w:rsidRPr="00CD0D28" w:rsidRDefault="00010A94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 แผนกวิชาผ้าและเครื่องแต่งกาย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 อันดับ 1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การประกวดชุดรีไซเคิลสิ่งประดิษฐ์สร้างสรรค์จากวัสดุเหลือใช้ 2553 ณ หอประชุมอำเภอเมือง จังหวัดสุโขทัย 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สำนักงานทรัพยากรจังหวัดสุโขทัย</w:t>
            </w:r>
          </w:p>
        </w:tc>
      </w:tr>
      <w:tr w:rsidR="00010A94" w:rsidRPr="00CD0D28" w:rsidTr="00010A94"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70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นายอภิวัชร  เลิศนภาพรรณ</w:t>
            </w:r>
          </w:p>
          <w:p w:rsidR="00010A94" w:rsidRPr="00CD0D28" w:rsidRDefault="00010A94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นายเขม  บุญคง</w:t>
            </w:r>
          </w:p>
          <w:p w:rsidR="00010A94" w:rsidRPr="00CD0D28" w:rsidRDefault="00010A94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นายอาคม  มหาดไทย</w:t>
            </w:r>
          </w:p>
          <w:p w:rsidR="00010A94" w:rsidRPr="00CD0D28" w:rsidRDefault="00010A94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 แผนกวิชาผ้าและเครื่องแต่งกาย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 อันดับ 1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เป็นตัวแทนเข้าร่วมการประกวดชุดรีไซเคิลสิ่งประดิษฐ์สร้างสรรค์จากวัสดุเหลือใช้ 2553  ระดับภาคเหนือ ณ กรมทรัพยากรธรรมชาติ และสิ่งแวดล้อม จังหวัดลำปาง  วันที่ 16 สิงหาคม 2553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กระทรวงทรัพยากร</w:t>
            </w:r>
          </w:p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และสิ่งแวดล้อม</w:t>
            </w:r>
          </w:p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จังหวัดลำปาง</w:t>
            </w:r>
          </w:p>
        </w:tc>
      </w:tr>
      <w:tr w:rsidR="00010A94" w:rsidRPr="00CD0D28" w:rsidTr="00010A94">
        <w:tc>
          <w:tcPr>
            <w:tcW w:w="486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71</w:t>
            </w:r>
          </w:p>
        </w:tc>
        <w:tc>
          <w:tcPr>
            <w:tcW w:w="1768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4" w:type="dxa"/>
          </w:tcPr>
          <w:p w:rsidR="00010A94" w:rsidRPr="00CD0D28" w:rsidRDefault="00010A94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นายณัฐพงษ์  เพ็ชรมุข</w:t>
            </w:r>
          </w:p>
          <w:p w:rsidR="00010A94" w:rsidRPr="00CD0D28" w:rsidRDefault="00010A94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ปวส.2  แผนกวิชาธุรกิจคหกรรม</w:t>
            </w:r>
          </w:p>
        </w:tc>
        <w:tc>
          <w:tcPr>
            <w:tcW w:w="3278" w:type="dxa"/>
          </w:tcPr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รางวัลรองชนะเลิศ อันดับ 1</w:t>
            </w:r>
          </w:p>
          <w:p w:rsidR="00010A94" w:rsidRPr="00CD0D28" w:rsidRDefault="00010A94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การแข่งขันทักษะการจัดดอกไม้นานาชาติ  การประชุมสมัชชาการศึกษานานาชาติแห่งชาติแห่งประเทศไทย ครั้งที่5 </w:t>
            </w:r>
            <w:r w:rsidRPr="00CD0D28">
              <w:rPr>
                <w:rFonts w:ascii="TH SarabunPSK" w:hAnsi="TH SarabunPSK" w:cs="TH SarabunPSK"/>
                <w:sz w:val="28"/>
              </w:rPr>
              <w:t>“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วันครูโลก</w:t>
            </w:r>
            <w:r w:rsidRPr="00CD0D28">
              <w:rPr>
                <w:rFonts w:ascii="TH SarabunPSK" w:hAnsi="TH SarabunPSK" w:cs="TH SarabunPSK"/>
                <w:sz w:val="28"/>
              </w:rPr>
              <w:t>”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ระหว่างวันที่ 26-28 สิงหาคม 2553 ณ อิมแพคเมืองทองธานี</w:t>
            </w:r>
          </w:p>
        </w:tc>
        <w:tc>
          <w:tcPr>
            <w:tcW w:w="2281" w:type="dxa"/>
          </w:tcPr>
          <w:p w:rsidR="00010A94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</w:tbl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tbl>
      <w:tblPr>
        <w:tblW w:w="10457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770"/>
        <w:gridCol w:w="2642"/>
        <w:gridCol w:w="3276"/>
        <w:gridCol w:w="2283"/>
      </w:tblGrid>
      <w:tr w:rsidR="004A5403" w:rsidRPr="00CD0D28" w:rsidTr="00010A94">
        <w:tc>
          <w:tcPr>
            <w:tcW w:w="486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77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2642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276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83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5403" w:rsidRPr="00CD0D28" w:rsidTr="00010A94">
        <w:trPr>
          <w:trHeight w:val="2473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72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ถ้วยรางวัล 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เหรียญทอง และ  เกียรติบัตร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นางสาวอมรรัตน์  เป้กล้า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 แผนกวิชาการตลาด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นางสาวศินีนาฎ  ทองโตนด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ปวส.1/3  แผนกวิชาคอมพิวเตอร์ธุรกิจ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นางสาวจันสุดา  ต่ายเผ่า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ปวส.1/3  แผนกวิชาคอมพิวเตอร์ธุรกิจ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รางวัลชนะเลิศอันดับที่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การแข่งขันกีฬาประเภทเซปักตะกร้อทีมเดี่ยวหญิง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กีฬาอาชีวะเกมส์ครั้งที่ 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7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วันที่ 19 พฤศจิกายน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2553  ณ จังหวัดพิษณุโลก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4A5403" w:rsidRPr="00CD0D28" w:rsidTr="00010A94">
        <w:trPr>
          <w:trHeight w:hRule="exact" w:val="3826"/>
        </w:trPr>
        <w:tc>
          <w:tcPr>
            <w:tcW w:w="48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73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ถ้วยรางวัล 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เหรียญทอง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และ  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นางสาวอมรรัตน์  เป้กล้า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 แผนกวิชาการตลาด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นางสาวศินีนาฎ  ทองโตนด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ปวส.1/3  แผนกวิชาคอมพิวเตอร์ธุรกิจ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นางสาวจันสุดา  ต่ายเผ่า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ปวส.1/3  แผนกวิชาคอมพิวเตอร์ธุรกิจ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นางสาวพรรณิการ์  พุ่มพวง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ปวช.1/4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การบัญชี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นางสาวไอลดา  บัวผัน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ปวช.1/4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การบัญชี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รางวัลชนะเลิศอันดับที่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การแข่งขันกีฬาประเภทเซปักตะกร้อทีมชุดหญิง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กีฬาอาชีวะเกมส์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7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วันที่ 19 พฤศจิกายน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2553  ณ จังหวัดพิษณุโลก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4A5403" w:rsidRPr="00CD0D28" w:rsidTr="00010A94">
        <w:trPr>
          <w:trHeight w:val="1985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74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ถ้วยรางวัล 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เหรียญทอง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และ  เกียรติบัตร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2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นางสาวรสสุคนธ์  ครุฑจับนาค  ปวช.2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การโรงแรมและการท่องเที่ยว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รางวัลชนะเลิศอันดับที่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การแข่งขันกีฬาเทเบิลเทนนิสคู่ผสม 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กีฬาอาชีวะเกมส์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7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วันที่ 19 พฤศจิกายน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2553  ณ จังหวัดพิษณุโลก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4A5403" w:rsidRPr="00CD0D28" w:rsidTr="00010A94">
        <w:trPr>
          <w:trHeight w:val="1959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75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เหรียญเงิน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และ  เกียรติบัตร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นางสาวรสสุคนธ์  ครุฑจับนาค  ปวช.2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การโรงแรมและการท่องเที่ยว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รางวัลรองชนะเลิศอันดับที่ 1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การแข่งขันกีฬา เทเบิลเทนนิสหญิงเดี่ยว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กีฬาอาชีวะเกมส์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7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วันที่ 19 พฤศจิกายน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2553  ณ จังหวัดพิษณุโลก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4A5403" w:rsidRPr="00CD0D28" w:rsidTr="00010A94">
        <w:trPr>
          <w:trHeight w:val="1971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76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เหรียญเงิน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และ  เกียรติบัตร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นางสาวสุภาภรณ์  ชูเลิศ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ปวช.3/7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คอมพิวเตอร์ ธุรกิจ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นางสาวพิมผกา  สวัสดิ์รักษา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แผนกวิชา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การขาย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รางวัลรองชนะเลิศอันดับที่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การแข่งขันกีฬา เทเบิลเทนนิสหญิงคู่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กีฬาอาชีวะเกมส์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7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วันที่ 19 พฤศจิกายน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2553  ณ จังหวัดพิษณุโลก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4A5403" w:rsidRPr="00CD0D28" w:rsidTr="00010A94">
        <w:trPr>
          <w:trHeight w:val="7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5403" w:rsidRPr="00CD0D28" w:rsidTr="00010A94">
        <w:trPr>
          <w:trHeight w:val="1971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77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ถ้วยรางวัล 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เหรียญทอง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และ  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นางสาวอมรรัตน์  เป้กล้า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 แผนกวิชาการตลาด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นางสาวศินีนาฎ  ทองโตนด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ปวส.1/3  แผนกวิชาคอมพิวเตอร์ธุรกิจ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นางสาวจันสุดา  ต่ายเผ่า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ปวส.1/3  แผนกวิชาคอมพิวเตอร์ธุรกิจ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นางสาวพรรณิการ์  พุ่มพวง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ปวช.1/4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การบัญชี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นางสาวไอลดา  บัวผัน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ปวช.1/4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การบัญชี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รางวัลชนะเลิศอันดับที่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การแข่งขันกีฬาประเภทเซปักตะกร้อทีมชุดหญิง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การแข่งขันกีฬาอาชีวเกมส์ ระดับชาติ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7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นครพิงเกมส์ จ.เชียงใหม่ วันที่ 9 </w:t>
            </w:r>
            <w:r w:rsidRPr="00CD0D28">
              <w:rPr>
                <w:rFonts w:ascii="TH SarabunPSK" w:hAnsi="TH SarabunPSK" w:cs="TH SarabunPSK"/>
                <w:sz w:val="28"/>
              </w:rPr>
              <w:t>–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16มกราคม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2554  ณ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สนามสมโภชน์ 700 ปี จ.เชียงใหม่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4A5403" w:rsidRPr="00CD0D28" w:rsidTr="00010A94">
        <w:trPr>
          <w:trHeight w:val="1971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78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ถ้วยรางวัล 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เหรียญทอง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และ  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นางสาวอมรรัตน์  เป้กล้า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 แผนกวิชาการตลาด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นางสาวศินีนาฎ  ทองโตนด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ปวส.1/3  แผนกวิชาคอมพิวเตอร์ธุรกิจ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รางวัลชนะเลิศอันดับที่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การแข่งขันกีฬาประเภทเซปักตะกร้อทีมเดี่ยวหญิง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การแข่งขันกีฬาอาชีวเกมส์ ระดับชาติ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7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นครพิงเกมส์ จ.เชียงใหม่ วันที่ 9 </w:t>
            </w:r>
            <w:r w:rsidRPr="00CD0D28">
              <w:rPr>
                <w:rFonts w:ascii="TH SarabunPSK" w:hAnsi="TH SarabunPSK" w:cs="TH SarabunPSK"/>
                <w:sz w:val="28"/>
              </w:rPr>
              <w:t>–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16มกราคม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2554  ณ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สนามสมโภชน์ 700 ปี จ.เชียงใหม่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4A5403" w:rsidRPr="00CD0D28" w:rsidTr="00010A94">
        <w:trPr>
          <w:trHeight w:val="1971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79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ถ้วยรางวัล 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นางสาวศินีนาฎ  ทองโตนด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ปวส.1/3  แผนกวิชาคอมพิวเตอร์ธุรกิจ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รางวัลนักกีฬายอดเยี่ยม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กีฬาประเภทเซปักตะกร้อหญิง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การแข่งขันกีฬาอาชีวเกมส์ ระดับชาติ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7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นครพิงเกมส์ 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จ.เชียงใหม่ วันที่ 9 </w:t>
            </w:r>
            <w:r w:rsidRPr="00CD0D28">
              <w:rPr>
                <w:rFonts w:ascii="TH SarabunPSK" w:hAnsi="TH SarabunPSK" w:cs="TH SarabunPSK"/>
                <w:sz w:val="28"/>
              </w:rPr>
              <w:t>–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16มกราคม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2554  ณ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สนามสมโภชน์ 700 ปี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จ.เชียงใหม่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4A5403" w:rsidRPr="00CD0D28" w:rsidTr="00010A94">
        <w:trPr>
          <w:trHeight w:val="1971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ถ้วยรางวัล 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เหรียญทองแดง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และ  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นางสาวรสสุคนธ์  ครุฑจับนาค  ปวช.2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การโรงแรมและการท่องเที่ยว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รางวัลชนะเลิศอันดับที่ 2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การแข่งขันกีฬา เทเบิลเทนนิสหญิงเดี่ยว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การแข่งขันกีฬาอาชีวเกมส์ ระดับชาติ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7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นครพิงเกมส์ จ.เชียงใหม่ วันที่ 9 </w:t>
            </w:r>
            <w:r w:rsidRPr="00CD0D28">
              <w:rPr>
                <w:rFonts w:ascii="TH SarabunPSK" w:hAnsi="TH SarabunPSK" w:cs="TH SarabunPSK"/>
                <w:sz w:val="28"/>
              </w:rPr>
              <w:t>–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16มกราคม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2554  ณ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สนามสมโภชน์ 700 ปี จ.เชียงใหม่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</w:tbl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tbl>
      <w:tblPr>
        <w:tblW w:w="10457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770"/>
        <w:gridCol w:w="2642"/>
        <w:gridCol w:w="3276"/>
        <w:gridCol w:w="2283"/>
      </w:tblGrid>
      <w:tr w:rsidR="004A5403" w:rsidRPr="00CD0D28" w:rsidTr="00010A94">
        <w:trPr>
          <w:trHeight w:val="7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5403" w:rsidRPr="00CD0D28" w:rsidTr="00010A94">
        <w:trPr>
          <w:trHeight w:val="1971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81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นางสาวศิรินุช  เงินทับแผง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ปวช.1/4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แผนกวิชาคอมพิวเตอร์ธุรกิจ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รางวัลรองชนะเลิศอันดับ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การแข่งขันเล่านิทานพื้นบ้าน 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การแข่งขันทักษะวิชาพื้นฐานและทักษะวิชาชีพ ระดับภาคเหนือ ครั้งที่ 22 ประจำปีการศึกษา 2553 วันที่ 18-22 ธันวาคม 2553 ณ วิทยาลัยเทคนิคพะเยา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4A5403" w:rsidRPr="00CD0D28" w:rsidTr="00010A94">
        <w:trPr>
          <w:trHeight w:val="1971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82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นางสาวสุธีกานต์  ท้วมทอง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ปวช.1/3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แผนกวิชาคอมพิวเตอร์ธุรกิจ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รางวัลรองชนะเลิศอันดับ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การแข่งขันดนตรีไทย ประเภทจะเข้  การแข่งขันทักษะวิชาพื้นฐานและทักษะวิชาชีพ ระดับภาคเหนือ 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ครั้งที่ 22 ประจำปีการศึกษา 2553 วันที่ 18-22 ธันวาคม 2553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ณ วิทยาลัยเทคนิคพะเยา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4A5403" w:rsidRPr="00CD0D28" w:rsidTr="00010A94">
        <w:trPr>
          <w:trHeight w:val="1971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83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นางสาวศิรินุช  เงินทับแผง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ปวช.1/4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แผนกวิชาคอมพิวเตอร์ธุรกิจ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รางวัลชนะเลิศอันดับ 1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การแข่งขันเล่านิทานพื้นบ้าน 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การแข่งขันทักษะวิชาชีพ ระดับหน่วย วันที่ 10 พฤศจิกายน 2553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วิทยาลัยอาชีวศึกษาสุโขทัย</w:t>
            </w:r>
          </w:p>
        </w:tc>
      </w:tr>
      <w:tr w:rsidR="004A5403" w:rsidRPr="00CD0D28" w:rsidTr="00010A94">
        <w:trPr>
          <w:trHeight w:val="1971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84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นางสาวสุธีกานต์  ท้วมทอง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ปวช.1/3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แผนกวิชาคอมพิวเตอร์ธุรกิจ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รางวัลชนะเลิศอันดับ 1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การแข่งขันดนตรีไทย ประเภทจะเข้  การแข่งขันทักษะวิชาชีพ ระดับหน่วย วันที่ 10 พฤศจิกายน 2553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วิทยาลัยอาชีวศึกษาสุโขทัย</w:t>
            </w:r>
          </w:p>
        </w:tc>
      </w:tr>
      <w:tr w:rsidR="004A5403" w:rsidRPr="00CD0D28" w:rsidTr="00010A94">
        <w:trPr>
          <w:trHeight w:hRule="exact" w:val="2344"/>
        </w:trPr>
        <w:tc>
          <w:tcPr>
            <w:tcW w:w="486" w:type="dxa"/>
            <w:vAlign w:val="center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85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นางสาวจริยา  โป๊ะอัน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ปวช.2/5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แผนกวิชาคอมพิวเตอร์ธุรกิจ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นางสาวปวันรัตน์  ถึงทุ่ง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ปวส.1/2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แผนกวิชาการบัญชี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รางวัลชนะเลิศอันดับ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ร่วมแข่งขันสุนทรพจน์ภาษาอังกฤษ และ การพูดสาธิตภาษาอังกฤษ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การแข่งขันทักษะวิชาชีพ ระดับหน่วย วันที่ 10 พฤศจิกายน 2553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วิทยาลัยอาชีวศึกษาสุโขทัย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tbl>
      <w:tblPr>
        <w:tblW w:w="10457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770"/>
        <w:gridCol w:w="2642"/>
        <w:gridCol w:w="3276"/>
        <w:gridCol w:w="2283"/>
      </w:tblGrid>
      <w:tr w:rsidR="004A5403" w:rsidRPr="00CD0D28" w:rsidTr="00010A94">
        <w:trPr>
          <w:trHeight w:hRule="exact" w:val="7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5403" w:rsidRPr="00CD0D28" w:rsidTr="00010A94">
        <w:trPr>
          <w:trHeight w:hRule="exact" w:val="1969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86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นางสาวศิรินุช  เงินทับแผง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ปวช.1/4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แผนกวิชาคอมพิวเตอร์ธุรกิจ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รางวัลชนะเลิศอันดับ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การแข่งขันเล่านิทานพื้นบ้าน 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การแข่งขันทักษะวิชาชีพ ระดับอศจ.สุโขทัย  วันที่ 23  พฤศจิกายน 2553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hRule="exact" w:val="2407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87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นางสาวสุธีกานต์  ท้วมทอง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ปวช.1/3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แผนกวิชาคอมพิวเตอร์ธุรกิจ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รางวัลชนะเลิศอันดับ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การแข่งขันดนตรีไทย ประเภทจะเข้  การแข่งขันทักษะวิชาชีพ ระดับอศจ.สุโขทัย  วันที่ 23 พฤศจิกายน 2553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hRule="exact" w:val="255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88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นางสาวสุธีกานต์  ท้วมทอง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ปวช.1/3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แผนกวิชาคอมพิวเตอร์ธุรกิจ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รางวัลชนะเลิศอันดับ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การแข่งขันดนตรีไทย ประเภทจะเข้  การแข่งขันทักษะวิชาชีพ ระดับอศจ.สุโขทัย  วันที่ 23 พฤศจิกายน 2553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hRule="exact" w:val="2706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89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นางสาวสุมิตรา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แสงฟ้า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นางสาวมิรันตรี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ปานทุ่ง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นางสาวภิรมย์ญา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เนียมน่วม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นางสาวศิริพร  หลำนุ้ย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นางสาวรัตติกาล  ทับทิม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นางสาววิไลลักษณ์  มั่งมี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ปวช.3/8  แผนกวิชาคอมพิวเตอร์ธุรกิจ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รางวัลรองชนะเลิศอันดับ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เรื่อง การพัฒนาเนื้อดินปั้นจากผักตบชวา  การประกวดสิ่งประดิษฐ์ของคนรุ่นไหม่  ประเภทที่ 6 พัฒนาต่อยอดนวัตกรรมและเทคโนโลยี ระดับ อศจ. ปีการศึกษา2553 วันที่ 1 ธันวาคม 2553 ณ วิทยาลัยเทคนิคสุโขทัย 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3103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90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นางสาวขวัญฤทัย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บัวเกตุ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นางสาวนุชนาฎ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มั่งคั่ง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นางสาวปรารถนา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อ้นนาง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นางสาวปริชญา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บุญยมณี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นางสาวรัชนีกร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แจ่มจันทร์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นางสาววิชนี</w:t>
            </w:r>
            <w:r w:rsidRPr="00CD0D28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ศรีพยัฆ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นางสาวอรอุมา  ช่วยไว้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ปวช.2/6 แผนกวิชาเลขานุการ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รางวัลรองชนะเลิศอันดับ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 Bath  Bomb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การประกวดสิ่งประดิษฐ์ของคนรุ่นไหม่ ประเภทที่ 3 ผลิตภัณฑ์สำเร็จรูป ระดับ อศจ. ปีการศึกษา2553 วันที่ 1 ธันวาคม 2553 ณ วิทยาลัยเทคนิคสุโขทัย 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10A94">
        <w:trPr>
          <w:trHeight w:val="7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5403" w:rsidRPr="00CD0D28" w:rsidTr="00010A94">
        <w:trPr>
          <w:trHeight w:val="769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91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นายมงคล  อินทร์เรือง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ปวช.3 แผนกวิชาวิจิตรศิลป์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รางวัลรองชนะเลิศอันดับที่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การแข่งขันวาดภาพหัวข้อ </w:t>
            </w:r>
            <w:r w:rsidRPr="00CD0D28">
              <w:rPr>
                <w:rFonts w:ascii="TH SarabunPSK" w:hAnsi="TH SarabunPSK" w:cs="TH SarabunPSK"/>
                <w:sz w:val="28"/>
              </w:rPr>
              <w:t>“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เทิดไท้พระราชา นักพัฒนาสังคมไทย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ระดับมัธยมศึกษาปีที่ 4-5 ในงานนิทรรศการทางวิชาการ </w:t>
            </w:r>
            <w:r w:rsidRPr="00CD0D28">
              <w:rPr>
                <w:rFonts w:ascii="TH SarabunPSK" w:hAnsi="TH SarabunPSK" w:cs="TH SarabunPSK"/>
                <w:sz w:val="28"/>
              </w:rPr>
              <w:t>“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มนุษย์ศาสตร์และสังคม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: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เทิดไท้พระราชา นักพัฒนาสังคมไทย</w:t>
            </w:r>
            <w:r w:rsidRPr="00CD0D28">
              <w:rPr>
                <w:rFonts w:ascii="TH SarabunPSK" w:hAnsi="TH SarabunPSK" w:cs="TH SarabunPSK"/>
                <w:sz w:val="28"/>
              </w:rPr>
              <w:t>”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ระหว่างวันที่ 14-16 มกราคม 2554 ณ มหาวิทยาลัยราชภัฏกำแพงเพชร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คณะมนุษย์ศาสตร์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มหาวิทยาลัยราชภัฏกำแพงเพชร</w:t>
            </w:r>
          </w:p>
        </w:tc>
      </w:tr>
      <w:tr w:rsidR="004A5403" w:rsidRPr="00CD0D28" w:rsidTr="00010A94">
        <w:trPr>
          <w:trHeight w:val="3103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92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นางสาวสุจิตรา  สัตนันท์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ปวช.1 แผนกวิชาวิจิตรศิลป์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รางวัลชมเชย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การแข่งขันวาดภาพหัวข้อ </w:t>
            </w:r>
            <w:r w:rsidRPr="00CD0D28">
              <w:rPr>
                <w:rFonts w:ascii="TH SarabunPSK" w:hAnsi="TH SarabunPSK" w:cs="TH SarabunPSK"/>
                <w:sz w:val="28"/>
              </w:rPr>
              <w:t>“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เทิดไท้พระราชา นักพัฒนาสังคมไทย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ระดับมัธยมศึกษาปีที่ 4-5 ในงานนิทรรศการทางวิชาการ </w:t>
            </w:r>
            <w:r w:rsidRPr="00CD0D28">
              <w:rPr>
                <w:rFonts w:ascii="TH SarabunPSK" w:hAnsi="TH SarabunPSK" w:cs="TH SarabunPSK"/>
                <w:sz w:val="28"/>
              </w:rPr>
              <w:t>“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มนุษย์ศาสตร์และสังคม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: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เทิดไท้พระราชา นักพัฒนาสังคมไทย</w:t>
            </w:r>
            <w:r w:rsidRPr="00CD0D28">
              <w:rPr>
                <w:rFonts w:ascii="TH SarabunPSK" w:hAnsi="TH SarabunPSK" w:cs="TH SarabunPSK"/>
                <w:sz w:val="28"/>
              </w:rPr>
              <w:t>”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ระหว่างวันที่ 14-16 มกราคม 2554 ณ มหาวิทยาลัยราชภัฏกำแพงเพชร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คณะมนุษย์ศาสตร์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มหาวิทยาลัยราชภัฏกำแพงเพชร</w:t>
            </w:r>
          </w:p>
        </w:tc>
      </w:tr>
      <w:tr w:rsidR="004A5403" w:rsidRPr="00CD0D28" w:rsidTr="00010A94">
        <w:trPr>
          <w:trHeight w:val="2394"/>
        </w:trPr>
        <w:tc>
          <w:tcPr>
            <w:tcW w:w="486" w:type="dxa"/>
          </w:tcPr>
          <w:p w:rsidR="004A5403" w:rsidRPr="00CD0D28" w:rsidRDefault="00010A94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93</w:t>
            </w:r>
          </w:p>
        </w:tc>
        <w:tc>
          <w:tcPr>
            <w:tcW w:w="177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 และโล่รางวัล</w:t>
            </w:r>
          </w:p>
        </w:tc>
        <w:tc>
          <w:tcPr>
            <w:tcW w:w="264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นางสาวสุธีกานต์  ท้วมทอง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ปวช.1/3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แผนกวิชาคอมพิวเตอร์ธุรกิจ</w:t>
            </w:r>
          </w:p>
        </w:tc>
        <w:tc>
          <w:tcPr>
            <w:tcW w:w="327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รางวัลชนะเลิศอันดับ 1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การแข่งขันดนตรีไทย ประเภทจะเข้  การแข่งขันทักษะวิชาชีพ ระดับชาติ ครั้งที่ 20 ปีการศึกษา 2553   วันที่ 24-28 มกราคม 2554  ณ จังหวัดเชียงราย </w:t>
            </w:r>
          </w:p>
        </w:tc>
        <w:tc>
          <w:tcPr>
            <w:tcW w:w="228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</w:tbl>
    <w:p w:rsidR="004A5403" w:rsidRPr="00CD0D28" w:rsidRDefault="004A5403" w:rsidP="004A5403">
      <w:pPr>
        <w:ind w:left="-567"/>
        <w:rPr>
          <w:rFonts w:ascii="TH SarabunPSK" w:hAnsi="TH SarabunPSK" w:cs="TH SarabunPSK"/>
          <w:b/>
          <w:bCs/>
          <w:spacing w:val="-4"/>
          <w:sz w:val="28"/>
        </w:rPr>
      </w:pPr>
    </w:p>
    <w:p w:rsidR="004A5403" w:rsidRPr="00CD0D28" w:rsidRDefault="004A5403" w:rsidP="004A5403">
      <w:pPr>
        <w:ind w:left="-567"/>
        <w:rPr>
          <w:rFonts w:ascii="TH SarabunPSK" w:hAnsi="TH SarabunPSK" w:cs="TH SarabunPSK"/>
          <w:b/>
          <w:bCs/>
          <w:spacing w:val="-4"/>
          <w:sz w:val="28"/>
        </w:rPr>
      </w:pPr>
    </w:p>
    <w:p w:rsidR="004A5403" w:rsidRPr="00CD0D28" w:rsidRDefault="004A5403" w:rsidP="004A5403">
      <w:pPr>
        <w:ind w:left="-567"/>
        <w:rPr>
          <w:rFonts w:ascii="TH SarabunPSK" w:hAnsi="TH SarabunPSK" w:cs="TH SarabunPSK"/>
          <w:b/>
          <w:bCs/>
          <w:spacing w:val="-4"/>
          <w:sz w:val="28"/>
        </w:rPr>
      </w:pPr>
    </w:p>
    <w:p w:rsidR="004A5403" w:rsidRPr="00CD0D28" w:rsidRDefault="004A5403" w:rsidP="004A5403">
      <w:pPr>
        <w:ind w:left="-567"/>
        <w:rPr>
          <w:rFonts w:ascii="TH SarabunPSK" w:hAnsi="TH SarabunPSK" w:cs="TH SarabunPSK"/>
          <w:b/>
          <w:bCs/>
          <w:spacing w:val="-4"/>
          <w:sz w:val="28"/>
        </w:rPr>
      </w:pPr>
    </w:p>
    <w:p w:rsidR="004A5403" w:rsidRPr="00CD0D28" w:rsidRDefault="004A5403" w:rsidP="004A5403">
      <w:pPr>
        <w:ind w:left="-567"/>
        <w:rPr>
          <w:rFonts w:ascii="TH SarabunPSK" w:hAnsi="TH SarabunPSK" w:cs="TH SarabunPSK"/>
          <w:b/>
          <w:bCs/>
          <w:spacing w:val="-4"/>
          <w:sz w:val="28"/>
        </w:rPr>
      </w:pPr>
    </w:p>
    <w:p w:rsidR="004A5403" w:rsidRPr="00CD0D28" w:rsidRDefault="004A5403" w:rsidP="004A5403">
      <w:pPr>
        <w:ind w:left="-567"/>
        <w:rPr>
          <w:rFonts w:ascii="TH SarabunPSK" w:hAnsi="TH SarabunPSK" w:cs="TH SarabunPSK"/>
          <w:b/>
          <w:bCs/>
          <w:spacing w:val="-4"/>
          <w:sz w:val="28"/>
        </w:rPr>
      </w:pPr>
    </w:p>
    <w:p w:rsidR="004A5403" w:rsidRPr="00CD0D28" w:rsidRDefault="004A5403" w:rsidP="004A5403">
      <w:pPr>
        <w:ind w:left="-567"/>
        <w:rPr>
          <w:rFonts w:ascii="TH SarabunPSK" w:hAnsi="TH SarabunPSK" w:cs="TH SarabunPSK"/>
          <w:b/>
          <w:bCs/>
          <w:spacing w:val="-4"/>
          <w:sz w:val="28"/>
        </w:rPr>
      </w:pPr>
    </w:p>
    <w:p w:rsidR="004A5403" w:rsidRPr="00CD0D28" w:rsidRDefault="004A5403" w:rsidP="004A5403">
      <w:pPr>
        <w:ind w:left="-567"/>
        <w:rPr>
          <w:rFonts w:ascii="TH SarabunPSK" w:hAnsi="TH SarabunPSK" w:cs="TH SarabunPSK"/>
          <w:b/>
          <w:bCs/>
          <w:spacing w:val="-4"/>
          <w:sz w:val="28"/>
        </w:rPr>
      </w:pPr>
    </w:p>
    <w:p w:rsidR="004A5403" w:rsidRPr="00CD0D28" w:rsidRDefault="004A5403" w:rsidP="004A5403">
      <w:pPr>
        <w:ind w:left="-567"/>
        <w:rPr>
          <w:rFonts w:ascii="TH SarabunPSK" w:hAnsi="TH SarabunPSK" w:cs="TH SarabunPSK"/>
          <w:b/>
          <w:bCs/>
          <w:spacing w:val="-4"/>
          <w:sz w:val="28"/>
        </w:rPr>
      </w:pPr>
    </w:p>
    <w:p w:rsidR="004A5403" w:rsidRPr="00CD0D28" w:rsidRDefault="004A5403" w:rsidP="004A5403">
      <w:pPr>
        <w:ind w:left="-567"/>
        <w:rPr>
          <w:rFonts w:ascii="TH SarabunPSK" w:hAnsi="TH SarabunPSK" w:cs="TH SarabunPSK"/>
          <w:b/>
          <w:bCs/>
          <w:spacing w:val="-4"/>
          <w:sz w:val="28"/>
        </w:rPr>
      </w:pPr>
    </w:p>
    <w:p w:rsidR="004A5403" w:rsidRPr="00CD0D28" w:rsidRDefault="004A5403" w:rsidP="004A5403">
      <w:pPr>
        <w:ind w:left="-567"/>
        <w:rPr>
          <w:rFonts w:ascii="TH SarabunPSK" w:hAnsi="TH SarabunPSK" w:cs="TH SarabunPSK"/>
          <w:b/>
          <w:bCs/>
          <w:spacing w:val="-4"/>
          <w:sz w:val="28"/>
        </w:rPr>
      </w:pPr>
    </w:p>
    <w:p w:rsidR="004A5403" w:rsidRPr="00CD0D28" w:rsidRDefault="004A5403" w:rsidP="004A5403">
      <w:pPr>
        <w:ind w:left="-567"/>
        <w:rPr>
          <w:rFonts w:ascii="TH SarabunPSK" w:hAnsi="TH SarabunPSK" w:cs="TH SarabunPSK"/>
          <w:b/>
          <w:bCs/>
          <w:spacing w:val="-4"/>
          <w:sz w:val="28"/>
        </w:rPr>
      </w:pPr>
    </w:p>
    <w:sectPr w:rsidR="004A5403" w:rsidRPr="00CD0D28" w:rsidSect="00D561A9">
      <w:headerReference w:type="even" r:id="rId8"/>
      <w:headerReference w:type="default" r:id="rId9"/>
      <w:pgSz w:w="11906" w:h="16838"/>
      <w:pgMar w:top="1440" w:right="991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766" w:rsidRDefault="00346766" w:rsidP="00EE6F6D">
      <w:r>
        <w:separator/>
      </w:r>
    </w:p>
  </w:endnote>
  <w:endnote w:type="continuationSeparator" w:id="1">
    <w:p w:rsidR="00346766" w:rsidRDefault="00346766" w:rsidP="00EE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766" w:rsidRDefault="00346766" w:rsidP="00EE6F6D">
      <w:r>
        <w:separator/>
      </w:r>
    </w:p>
  </w:footnote>
  <w:footnote w:type="continuationSeparator" w:id="1">
    <w:p w:rsidR="00346766" w:rsidRDefault="00346766" w:rsidP="00EE6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A9" w:rsidRDefault="00FB0ADA" w:rsidP="000E474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123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123A9">
      <w:rPr>
        <w:rStyle w:val="af5"/>
        <w:noProof/>
      </w:rPr>
      <w:t>2</w:t>
    </w:r>
    <w:r>
      <w:rPr>
        <w:rStyle w:val="af5"/>
      </w:rPr>
      <w:fldChar w:fldCharType="end"/>
    </w:r>
  </w:p>
  <w:p w:rsidR="00D123A9" w:rsidRDefault="00D123A9" w:rsidP="000E474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41186"/>
      <w:docPartObj>
        <w:docPartGallery w:val="Page Numbers (Top of Page)"/>
        <w:docPartUnique/>
      </w:docPartObj>
    </w:sdtPr>
    <w:sdtContent>
      <w:p w:rsidR="00D123A9" w:rsidRDefault="00FB0ADA" w:rsidP="00B65E98">
        <w:pPr>
          <w:pStyle w:val="a9"/>
          <w:jc w:val="right"/>
          <w:rPr>
            <w:cs/>
          </w:rPr>
        </w:pPr>
        <w:fldSimple w:instr=" PAGE   \* MERGEFORMAT ">
          <w:r w:rsidR="00A12DF9" w:rsidRPr="00A12DF9">
            <w:rPr>
              <w:noProof/>
              <w:szCs w:val="28"/>
              <w:lang w:val="th-TH"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AB2"/>
    <w:multiLevelType w:val="multilevel"/>
    <w:tmpl w:val="48FC64B4"/>
    <w:lvl w:ilvl="0">
      <w:start w:val="1"/>
      <w:numFmt w:val="decimal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0" w:hanging="17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9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3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0" w:hanging="1770"/>
      </w:pPr>
      <w:rPr>
        <w:rFonts w:hint="default"/>
      </w:rPr>
    </w:lvl>
  </w:abstractNum>
  <w:abstractNum w:abstractNumId="1">
    <w:nsid w:val="018902C7"/>
    <w:multiLevelType w:val="hybridMultilevel"/>
    <w:tmpl w:val="1D000708"/>
    <w:lvl w:ilvl="0" w:tplc="0E342B78">
      <w:start w:val="1"/>
      <w:numFmt w:val="bullet"/>
      <w:lvlText w:val="-"/>
      <w:lvlJc w:val="left"/>
      <w:pPr>
        <w:ind w:left="220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5E4D92"/>
    <w:multiLevelType w:val="multilevel"/>
    <w:tmpl w:val="1FD813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715"/>
        </w:tabs>
        <w:ind w:left="271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430"/>
        </w:tabs>
        <w:ind w:left="5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2855"/>
        </w:tabs>
        <w:ind w:left="128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5210"/>
        </w:tabs>
        <w:ind w:left="15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7925"/>
        </w:tabs>
        <w:ind w:left="179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0280"/>
        </w:tabs>
        <w:ind w:left="20280" w:hanging="1440"/>
      </w:pPr>
      <w:rPr>
        <w:rFonts w:hint="default"/>
        <w:cs w:val="0"/>
        <w:lang w:bidi="th-TH"/>
      </w:rPr>
    </w:lvl>
  </w:abstractNum>
  <w:abstractNum w:abstractNumId="3">
    <w:nsid w:val="09536F40"/>
    <w:multiLevelType w:val="hybridMultilevel"/>
    <w:tmpl w:val="A5B0D0C6"/>
    <w:lvl w:ilvl="0" w:tplc="D8EED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AA79E8">
      <w:numFmt w:val="none"/>
      <w:lvlText w:val=""/>
      <w:lvlJc w:val="left"/>
      <w:pPr>
        <w:tabs>
          <w:tab w:val="num" w:pos="360"/>
        </w:tabs>
      </w:pPr>
    </w:lvl>
    <w:lvl w:ilvl="2" w:tplc="38BE458A">
      <w:numFmt w:val="none"/>
      <w:lvlText w:val=""/>
      <w:lvlJc w:val="left"/>
      <w:pPr>
        <w:tabs>
          <w:tab w:val="num" w:pos="360"/>
        </w:tabs>
      </w:pPr>
    </w:lvl>
    <w:lvl w:ilvl="3" w:tplc="11100CD4">
      <w:numFmt w:val="none"/>
      <w:lvlText w:val=""/>
      <w:lvlJc w:val="left"/>
      <w:pPr>
        <w:tabs>
          <w:tab w:val="num" w:pos="360"/>
        </w:tabs>
      </w:pPr>
    </w:lvl>
    <w:lvl w:ilvl="4" w:tplc="5E00A940">
      <w:numFmt w:val="none"/>
      <w:lvlText w:val=""/>
      <w:lvlJc w:val="left"/>
      <w:pPr>
        <w:tabs>
          <w:tab w:val="num" w:pos="360"/>
        </w:tabs>
      </w:pPr>
    </w:lvl>
    <w:lvl w:ilvl="5" w:tplc="8104FA60">
      <w:numFmt w:val="none"/>
      <w:lvlText w:val=""/>
      <w:lvlJc w:val="left"/>
      <w:pPr>
        <w:tabs>
          <w:tab w:val="num" w:pos="360"/>
        </w:tabs>
      </w:pPr>
    </w:lvl>
    <w:lvl w:ilvl="6" w:tplc="CFE286C2">
      <w:numFmt w:val="none"/>
      <w:lvlText w:val=""/>
      <w:lvlJc w:val="left"/>
      <w:pPr>
        <w:tabs>
          <w:tab w:val="num" w:pos="360"/>
        </w:tabs>
      </w:pPr>
    </w:lvl>
    <w:lvl w:ilvl="7" w:tplc="67F47238">
      <w:numFmt w:val="none"/>
      <w:lvlText w:val=""/>
      <w:lvlJc w:val="left"/>
      <w:pPr>
        <w:tabs>
          <w:tab w:val="num" w:pos="360"/>
        </w:tabs>
      </w:pPr>
    </w:lvl>
    <w:lvl w:ilvl="8" w:tplc="48FA1C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C579B"/>
    <w:multiLevelType w:val="hybridMultilevel"/>
    <w:tmpl w:val="C5D87B78"/>
    <w:lvl w:ilvl="0" w:tplc="F63AB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FB7C9E"/>
    <w:multiLevelType w:val="hybridMultilevel"/>
    <w:tmpl w:val="3FAABA84"/>
    <w:lvl w:ilvl="0" w:tplc="1EF88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B97433"/>
    <w:multiLevelType w:val="hybridMultilevel"/>
    <w:tmpl w:val="44C0CE52"/>
    <w:lvl w:ilvl="0" w:tplc="FEB2BC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585218"/>
    <w:multiLevelType w:val="multilevel"/>
    <w:tmpl w:val="124E8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F956EEA"/>
    <w:multiLevelType w:val="hybridMultilevel"/>
    <w:tmpl w:val="07FA637C"/>
    <w:lvl w:ilvl="0" w:tplc="C6FAEB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B4387F"/>
    <w:multiLevelType w:val="hybridMultilevel"/>
    <w:tmpl w:val="A482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C50F1"/>
    <w:multiLevelType w:val="hybridMultilevel"/>
    <w:tmpl w:val="C5DAE3C6"/>
    <w:lvl w:ilvl="0" w:tplc="803AD638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9470DB"/>
    <w:multiLevelType w:val="hybridMultilevel"/>
    <w:tmpl w:val="4E2C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12D49"/>
    <w:multiLevelType w:val="multilevel"/>
    <w:tmpl w:val="AB8C8E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DilleniaUP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CB04567"/>
    <w:multiLevelType w:val="hybridMultilevel"/>
    <w:tmpl w:val="32066A90"/>
    <w:lvl w:ilvl="0" w:tplc="36EC50CC">
      <w:start w:val="10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237BB6"/>
    <w:multiLevelType w:val="hybridMultilevel"/>
    <w:tmpl w:val="AEDC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92734"/>
    <w:multiLevelType w:val="hybridMultilevel"/>
    <w:tmpl w:val="E1228EBA"/>
    <w:lvl w:ilvl="0" w:tplc="D22A5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02D1A89"/>
    <w:multiLevelType w:val="multilevel"/>
    <w:tmpl w:val="5470AB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0C569C3"/>
    <w:multiLevelType w:val="singleLevel"/>
    <w:tmpl w:val="4EE8A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8">
    <w:nsid w:val="230A784A"/>
    <w:multiLevelType w:val="multilevel"/>
    <w:tmpl w:val="24680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498242E"/>
    <w:multiLevelType w:val="hybridMultilevel"/>
    <w:tmpl w:val="7D268540"/>
    <w:lvl w:ilvl="0" w:tplc="703890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2597389A"/>
    <w:multiLevelType w:val="hybridMultilevel"/>
    <w:tmpl w:val="13EA34D2"/>
    <w:lvl w:ilvl="0" w:tplc="9C3E5D92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1">
    <w:nsid w:val="269F612C"/>
    <w:multiLevelType w:val="hybridMultilevel"/>
    <w:tmpl w:val="1E027EA0"/>
    <w:lvl w:ilvl="0" w:tplc="AEB49A68"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29182D46"/>
    <w:multiLevelType w:val="singleLevel"/>
    <w:tmpl w:val="48A0A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291A1496"/>
    <w:multiLevelType w:val="hybridMultilevel"/>
    <w:tmpl w:val="49D877DE"/>
    <w:lvl w:ilvl="0" w:tplc="D4CE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FAC23A8"/>
    <w:multiLevelType w:val="hybridMultilevel"/>
    <w:tmpl w:val="9FDC6C84"/>
    <w:lvl w:ilvl="0" w:tplc="23246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A0B71"/>
    <w:multiLevelType w:val="singleLevel"/>
    <w:tmpl w:val="0AE2F2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</w:rPr>
    </w:lvl>
  </w:abstractNum>
  <w:abstractNum w:abstractNumId="26">
    <w:nsid w:val="321164AF"/>
    <w:multiLevelType w:val="hybridMultilevel"/>
    <w:tmpl w:val="24424D8E"/>
    <w:lvl w:ilvl="0" w:tplc="C5D412F2">
      <w:start w:val="6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36052A1A"/>
    <w:multiLevelType w:val="hybridMultilevel"/>
    <w:tmpl w:val="4DE60554"/>
    <w:lvl w:ilvl="0" w:tplc="54D62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6E25CB"/>
    <w:multiLevelType w:val="hybridMultilevel"/>
    <w:tmpl w:val="F120EAA2"/>
    <w:lvl w:ilvl="0" w:tplc="2D268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C194435"/>
    <w:multiLevelType w:val="hybridMultilevel"/>
    <w:tmpl w:val="881866D8"/>
    <w:lvl w:ilvl="0" w:tplc="A2144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C205C95"/>
    <w:multiLevelType w:val="hybridMultilevel"/>
    <w:tmpl w:val="CDBC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BD1F74"/>
    <w:multiLevelType w:val="hybridMultilevel"/>
    <w:tmpl w:val="B99C2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ED63D2"/>
    <w:multiLevelType w:val="hybridMultilevel"/>
    <w:tmpl w:val="3F423318"/>
    <w:lvl w:ilvl="0" w:tplc="9F32E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B314E44"/>
    <w:multiLevelType w:val="multilevel"/>
    <w:tmpl w:val="8EDC1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4B692DC3"/>
    <w:multiLevelType w:val="multilevel"/>
    <w:tmpl w:val="778CB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4E3F1D31"/>
    <w:multiLevelType w:val="hybridMultilevel"/>
    <w:tmpl w:val="FB92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C2494"/>
    <w:multiLevelType w:val="hybridMultilevel"/>
    <w:tmpl w:val="F438C9BC"/>
    <w:lvl w:ilvl="0" w:tplc="D6F05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6DF7636"/>
    <w:multiLevelType w:val="hybridMultilevel"/>
    <w:tmpl w:val="7E2240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86257D"/>
    <w:multiLevelType w:val="hybridMultilevel"/>
    <w:tmpl w:val="17A0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E60F4"/>
    <w:multiLevelType w:val="multilevel"/>
    <w:tmpl w:val="597A228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olor w:val="000000"/>
      </w:rPr>
    </w:lvl>
  </w:abstractNum>
  <w:abstractNum w:abstractNumId="40">
    <w:nsid w:val="5D28240D"/>
    <w:multiLevelType w:val="hybridMultilevel"/>
    <w:tmpl w:val="48F4150A"/>
    <w:lvl w:ilvl="0" w:tplc="9090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D213DB"/>
    <w:multiLevelType w:val="hybridMultilevel"/>
    <w:tmpl w:val="6E40FFAA"/>
    <w:lvl w:ilvl="0" w:tplc="BF8AB91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266B86">
      <w:numFmt w:val="none"/>
      <w:lvlText w:val=""/>
      <w:lvlJc w:val="left"/>
      <w:pPr>
        <w:tabs>
          <w:tab w:val="num" w:pos="360"/>
        </w:tabs>
      </w:pPr>
    </w:lvl>
    <w:lvl w:ilvl="2" w:tplc="638436C8">
      <w:numFmt w:val="none"/>
      <w:lvlText w:val=""/>
      <w:lvlJc w:val="left"/>
      <w:pPr>
        <w:tabs>
          <w:tab w:val="num" w:pos="360"/>
        </w:tabs>
      </w:pPr>
    </w:lvl>
    <w:lvl w:ilvl="3" w:tplc="121AB90E">
      <w:numFmt w:val="none"/>
      <w:lvlText w:val=""/>
      <w:lvlJc w:val="left"/>
      <w:pPr>
        <w:tabs>
          <w:tab w:val="num" w:pos="360"/>
        </w:tabs>
      </w:pPr>
    </w:lvl>
    <w:lvl w:ilvl="4" w:tplc="C682F0B0">
      <w:numFmt w:val="none"/>
      <w:lvlText w:val=""/>
      <w:lvlJc w:val="left"/>
      <w:pPr>
        <w:tabs>
          <w:tab w:val="num" w:pos="360"/>
        </w:tabs>
      </w:pPr>
    </w:lvl>
    <w:lvl w:ilvl="5" w:tplc="20D27900">
      <w:numFmt w:val="none"/>
      <w:lvlText w:val=""/>
      <w:lvlJc w:val="left"/>
      <w:pPr>
        <w:tabs>
          <w:tab w:val="num" w:pos="360"/>
        </w:tabs>
      </w:pPr>
    </w:lvl>
    <w:lvl w:ilvl="6" w:tplc="61E62828">
      <w:numFmt w:val="none"/>
      <w:lvlText w:val=""/>
      <w:lvlJc w:val="left"/>
      <w:pPr>
        <w:tabs>
          <w:tab w:val="num" w:pos="360"/>
        </w:tabs>
      </w:pPr>
    </w:lvl>
    <w:lvl w:ilvl="7" w:tplc="F41C5F1A">
      <w:numFmt w:val="none"/>
      <w:lvlText w:val=""/>
      <w:lvlJc w:val="left"/>
      <w:pPr>
        <w:tabs>
          <w:tab w:val="num" w:pos="360"/>
        </w:tabs>
      </w:pPr>
    </w:lvl>
    <w:lvl w:ilvl="8" w:tplc="DE5AD95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947145E"/>
    <w:multiLevelType w:val="hybridMultilevel"/>
    <w:tmpl w:val="AC48CBA8"/>
    <w:lvl w:ilvl="0" w:tplc="4B1C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9B166B3"/>
    <w:multiLevelType w:val="hybridMultilevel"/>
    <w:tmpl w:val="864A42BC"/>
    <w:lvl w:ilvl="0" w:tplc="2C68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BB54F0"/>
    <w:multiLevelType w:val="hybridMultilevel"/>
    <w:tmpl w:val="AD36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C3471"/>
    <w:multiLevelType w:val="hybridMultilevel"/>
    <w:tmpl w:val="57444D06"/>
    <w:lvl w:ilvl="0" w:tplc="348064F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EF40E8"/>
    <w:multiLevelType w:val="singleLevel"/>
    <w:tmpl w:val="5D1462CE"/>
    <w:lvl w:ilvl="0">
      <w:start w:val="1"/>
      <w:numFmt w:val="decimal"/>
      <w:pStyle w:val="5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7">
    <w:nsid w:val="79975957"/>
    <w:multiLevelType w:val="multilevel"/>
    <w:tmpl w:val="A1888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8">
    <w:nsid w:val="7ABF3D54"/>
    <w:multiLevelType w:val="hybridMultilevel"/>
    <w:tmpl w:val="83E45556"/>
    <w:lvl w:ilvl="0" w:tplc="57A60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B054B69"/>
    <w:multiLevelType w:val="hybridMultilevel"/>
    <w:tmpl w:val="0678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4"/>
  </w:num>
  <w:num w:numId="3">
    <w:abstractNumId w:val="11"/>
  </w:num>
  <w:num w:numId="4">
    <w:abstractNumId w:val="27"/>
  </w:num>
  <w:num w:numId="5">
    <w:abstractNumId w:val="44"/>
  </w:num>
  <w:num w:numId="6">
    <w:abstractNumId w:val="26"/>
  </w:num>
  <w:num w:numId="7">
    <w:abstractNumId w:val="12"/>
  </w:num>
  <w:num w:numId="8">
    <w:abstractNumId w:val="2"/>
  </w:num>
  <w:num w:numId="9">
    <w:abstractNumId w:val="17"/>
  </w:num>
  <w:num w:numId="10">
    <w:abstractNumId w:val="15"/>
  </w:num>
  <w:num w:numId="11">
    <w:abstractNumId w:val="43"/>
  </w:num>
  <w:num w:numId="12">
    <w:abstractNumId w:val="40"/>
  </w:num>
  <w:num w:numId="13">
    <w:abstractNumId w:val="33"/>
  </w:num>
  <w:num w:numId="14">
    <w:abstractNumId w:val="25"/>
  </w:num>
  <w:num w:numId="15">
    <w:abstractNumId w:val="21"/>
  </w:num>
  <w:num w:numId="16">
    <w:abstractNumId w:val="42"/>
  </w:num>
  <w:num w:numId="17">
    <w:abstractNumId w:val="48"/>
  </w:num>
  <w:num w:numId="18">
    <w:abstractNumId w:val="32"/>
  </w:num>
  <w:num w:numId="19">
    <w:abstractNumId w:val="6"/>
  </w:num>
  <w:num w:numId="20">
    <w:abstractNumId w:val="31"/>
  </w:num>
  <w:num w:numId="21">
    <w:abstractNumId w:val="37"/>
  </w:num>
  <w:num w:numId="22">
    <w:abstractNumId w:val="22"/>
  </w:num>
  <w:num w:numId="23">
    <w:abstractNumId w:val="4"/>
  </w:num>
  <w:num w:numId="24">
    <w:abstractNumId w:val="23"/>
  </w:num>
  <w:num w:numId="25">
    <w:abstractNumId w:val="29"/>
  </w:num>
  <w:num w:numId="26">
    <w:abstractNumId w:val="49"/>
  </w:num>
  <w:num w:numId="27">
    <w:abstractNumId w:val="38"/>
  </w:num>
  <w:num w:numId="28">
    <w:abstractNumId w:val="30"/>
  </w:num>
  <w:num w:numId="29">
    <w:abstractNumId w:val="35"/>
  </w:num>
  <w:num w:numId="30">
    <w:abstractNumId w:val="9"/>
  </w:num>
  <w:num w:numId="31">
    <w:abstractNumId w:val="34"/>
  </w:num>
  <w:num w:numId="32">
    <w:abstractNumId w:val="47"/>
  </w:num>
  <w:num w:numId="33">
    <w:abstractNumId w:val="24"/>
  </w:num>
  <w:num w:numId="34">
    <w:abstractNumId w:val="0"/>
  </w:num>
  <w:num w:numId="35">
    <w:abstractNumId w:val="1"/>
  </w:num>
  <w:num w:numId="36">
    <w:abstractNumId w:val="16"/>
  </w:num>
  <w:num w:numId="37">
    <w:abstractNumId w:val="3"/>
  </w:num>
  <w:num w:numId="38">
    <w:abstractNumId w:val="36"/>
  </w:num>
  <w:num w:numId="39">
    <w:abstractNumId w:val="28"/>
  </w:num>
  <w:num w:numId="40">
    <w:abstractNumId w:val="8"/>
  </w:num>
  <w:num w:numId="41">
    <w:abstractNumId w:val="45"/>
  </w:num>
  <w:num w:numId="42">
    <w:abstractNumId w:val="13"/>
  </w:num>
  <w:num w:numId="43">
    <w:abstractNumId w:val="39"/>
  </w:num>
  <w:num w:numId="44">
    <w:abstractNumId w:val="19"/>
  </w:num>
  <w:num w:numId="45">
    <w:abstractNumId w:val="18"/>
  </w:num>
  <w:num w:numId="46">
    <w:abstractNumId w:val="41"/>
  </w:num>
  <w:num w:numId="47">
    <w:abstractNumId w:val="10"/>
  </w:num>
  <w:num w:numId="48">
    <w:abstractNumId w:val="20"/>
  </w:num>
  <w:num w:numId="49">
    <w:abstractNumId w:val="5"/>
  </w:num>
  <w:num w:numId="5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7586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4EB0"/>
    <w:rsid w:val="000041FB"/>
    <w:rsid w:val="00006059"/>
    <w:rsid w:val="00010A94"/>
    <w:rsid w:val="00015D0E"/>
    <w:rsid w:val="00021AEC"/>
    <w:rsid w:val="00023070"/>
    <w:rsid w:val="000277F0"/>
    <w:rsid w:val="00040BB2"/>
    <w:rsid w:val="00040F0B"/>
    <w:rsid w:val="000412B6"/>
    <w:rsid w:val="0004561F"/>
    <w:rsid w:val="00047D1D"/>
    <w:rsid w:val="00050873"/>
    <w:rsid w:val="000566DB"/>
    <w:rsid w:val="00057520"/>
    <w:rsid w:val="00066DF5"/>
    <w:rsid w:val="000770D4"/>
    <w:rsid w:val="00080996"/>
    <w:rsid w:val="000844CA"/>
    <w:rsid w:val="00086A87"/>
    <w:rsid w:val="00090998"/>
    <w:rsid w:val="00094AC8"/>
    <w:rsid w:val="000979E0"/>
    <w:rsid w:val="000A0F57"/>
    <w:rsid w:val="000A78D1"/>
    <w:rsid w:val="000B18B1"/>
    <w:rsid w:val="000B3DE1"/>
    <w:rsid w:val="000B6EE2"/>
    <w:rsid w:val="000D4503"/>
    <w:rsid w:val="000D7D81"/>
    <w:rsid w:val="000E25B3"/>
    <w:rsid w:val="000E474D"/>
    <w:rsid w:val="000E7363"/>
    <w:rsid w:val="000F0757"/>
    <w:rsid w:val="000F1F91"/>
    <w:rsid w:val="000F2D07"/>
    <w:rsid w:val="000F6815"/>
    <w:rsid w:val="000F7636"/>
    <w:rsid w:val="000F79E8"/>
    <w:rsid w:val="000F7B6B"/>
    <w:rsid w:val="00102E50"/>
    <w:rsid w:val="00103B44"/>
    <w:rsid w:val="00103C2C"/>
    <w:rsid w:val="0011339C"/>
    <w:rsid w:val="001137D6"/>
    <w:rsid w:val="00114280"/>
    <w:rsid w:val="001147BC"/>
    <w:rsid w:val="00116B68"/>
    <w:rsid w:val="00117B0C"/>
    <w:rsid w:val="00121729"/>
    <w:rsid w:val="001242DB"/>
    <w:rsid w:val="001306F7"/>
    <w:rsid w:val="0014148A"/>
    <w:rsid w:val="0014322D"/>
    <w:rsid w:val="00153AD8"/>
    <w:rsid w:val="001577CD"/>
    <w:rsid w:val="00167BF7"/>
    <w:rsid w:val="00185429"/>
    <w:rsid w:val="00185E17"/>
    <w:rsid w:val="0019394D"/>
    <w:rsid w:val="001B2806"/>
    <w:rsid w:val="001B2E4C"/>
    <w:rsid w:val="001B4440"/>
    <w:rsid w:val="001C10B6"/>
    <w:rsid w:val="001C2907"/>
    <w:rsid w:val="001D6265"/>
    <w:rsid w:val="001D683B"/>
    <w:rsid w:val="001D7162"/>
    <w:rsid w:val="001D78BF"/>
    <w:rsid w:val="001E2F85"/>
    <w:rsid w:val="001E3189"/>
    <w:rsid w:val="001E4EB3"/>
    <w:rsid w:val="001E6334"/>
    <w:rsid w:val="001E718B"/>
    <w:rsid w:val="001F4397"/>
    <w:rsid w:val="001F7114"/>
    <w:rsid w:val="001F7199"/>
    <w:rsid w:val="00200EA6"/>
    <w:rsid w:val="0020372E"/>
    <w:rsid w:val="00213C63"/>
    <w:rsid w:val="00221DA9"/>
    <w:rsid w:val="00230019"/>
    <w:rsid w:val="0023077C"/>
    <w:rsid w:val="00231288"/>
    <w:rsid w:val="00235C81"/>
    <w:rsid w:val="002365AD"/>
    <w:rsid w:val="00236D91"/>
    <w:rsid w:val="002402D7"/>
    <w:rsid w:val="002418E4"/>
    <w:rsid w:val="00251B9C"/>
    <w:rsid w:val="00254746"/>
    <w:rsid w:val="002613EA"/>
    <w:rsid w:val="00261AB7"/>
    <w:rsid w:val="00264CAF"/>
    <w:rsid w:val="00264E02"/>
    <w:rsid w:val="00275806"/>
    <w:rsid w:val="00277706"/>
    <w:rsid w:val="00280396"/>
    <w:rsid w:val="00283136"/>
    <w:rsid w:val="00296097"/>
    <w:rsid w:val="00297619"/>
    <w:rsid w:val="002A03A9"/>
    <w:rsid w:val="002A251A"/>
    <w:rsid w:val="002B16A2"/>
    <w:rsid w:val="002B28E8"/>
    <w:rsid w:val="002B4DD4"/>
    <w:rsid w:val="002B514A"/>
    <w:rsid w:val="002C4B04"/>
    <w:rsid w:val="002D0B0F"/>
    <w:rsid w:val="002E6985"/>
    <w:rsid w:val="002F38BD"/>
    <w:rsid w:val="002F517D"/>
    <w:rsid w:val="003009DB"/>
    <w:rsid w:val="003021F7"/>
    <w:rsid w:val="00303E18"/>
    <w:rsid w:val="00306E86"/>
    <w:rsid w:val="003137FE"/>
    <w:rsid w:val="0031400A"/>
    <w:rsid w:val="00315FB7"/>
    <w:rsid w:val="003169FD"/>
    <w:rsid w:val="00317635"/>
    <w:rsid w:val="00317880"/>
    <w:rsid w:val="00322E1A"/>
    <w:rsid w:val="00323198"/>
    <w:rsid w:val="003246F1"/>
    <w:rsid w:val="00326DCE"/>
    <w:rsid w:val="00330DF3"/>
    <w:rsid w:val="0033669F"/>
    <w:rsid w:val="00346766"/>
    <w:rsid w:val="00347EF8"/>
    <w:rsid w:val="00354D01"/>
    <w:rsid w:val="00355179"/>
    <w:rsid w:val="003615A1"/>
    <w:rsid w:val="003730C8"/>
    <w:rsid w:val="00373E34"/>
    <w:rsid w:val="00380D33"/>
    <w:rsid w:val="00381A07"/>
    <w:rsid w:val="00384B4B"/>
    <w:rsid w:val="00386749"/>
    <w:rsid w:val="00391FFE"/>
    <w:rsid w:val="0039705C"/>
    <w:rsid w:val="003A0AE5"/>
    <w:rsid w:val="003A0B13"/>
    <w:rsid w:val="003B0A76"/>
    <w:rsid w:val="003B4D43"/>
    <w:rsid w:val="003B6A85"/>
    <w:rsid w:val="003B7E20"/>
    <w:rsid w:val="003C1E09"/>
    <w:rsid w:val="003C61B3"/>
    <w:rsid w:val="003D12F2"/>
    <w:rsid w:val="003E04B8"/>
    <w:rsid w:val="003E347A"/>
    <w:rsid w:val="003E3DF2"/>
    <w:rsid w:val="003E51DB"/>
    <w:rsid w:val="003F04C5"/>
    <w:rsid w:val="003F22D5"/>
    <w:rsid w:val="003F4328"/>
    <w:rsid w:val="004002D7"/>
    <w:rsid w:val="004016F2"/>
    <w:rsid w:val="0040447A"/>
    <w:rsid w:val="0041481D"/>
    <w:rsid w:val="00416013"/>
    <w:rsid w:val="00416CB8"/>
    <w:rsid w:val="0042165E"/>
    <w:rsid w:val="004226F0"/>
    <w:rsid w:val="00424DD8"/>
    <w:rsid w:val="004303F4"/>
    <w:rsid w:val="0043093D"/>
    <w:rsid w:val="00447340"/>
    <w:rsid w:val="004543A0"/>
    <w:rsid w:val="0045612C"/>
    <w:rsid w:val="0046284A"/>
    <w:rsid w:val="00463A58"/>
    <w:rsid w:val="00463FD6"/>
    <w:rsid w:val="00467ECD"/>
    <w:rsid w:val="00470671"/>
    <w:rsid w:val="004730D4"/>
    <w:rsid w:val="004734F3"/>
    <w:rsid w:val="00473752"/>
    <w:rsid w:val="004805ED"/>
    <w:rsid w:val="00481B48"/>
    <w:rsid w:val="00485ABB"/>
    <w:rsid w:val="004861E5"/>
    <w:rsid w:val="0048711C"/>
    <w:rsid w:val="004929A4"/>
    <w:rsid w:val="00497FDA"/>
    <w:rsid w:val="004A43CE"/>
    <w:rsid w:val="004A5186"/>
    <w:rsid w:val="004A5403"/>
    <w:rsid w:val="004A7834"/>
    <w:rsid w:val="004B3695"/>
    <w:rsid w:val="004B3953"/>
    <w:rsid w:val="004B3DB4"/>
    <w:rsid w:val="004B4B3D"/>
    <w:rsid w:val="004D0B8E"/>
    <w:rsid w:val="004D2091"/>
    <w:rsid w:val="004D370C"/>
    <w:rsid w:val="004D5DD8"/>
    <w:rsid w:val="004E1C2B"/>
    <w:rsid w:val="004E1F78"/>
    <w:rsid w:val="004E1FE1"/>
    <w:rsid w:val="004E5578"/>
    <w:rsid w:val="004F13B7"/>
    <w:rsid w:val="004F1499"/>
    <w:rsid w:val="004F175F"/>
    <w:rsid w:val="004F1A1E"/>
    <w:rsid w:val="004F3D10"/>
    <w:rsid w:val="004F5C0C"/>
    <w:rsid w:val="004F6565"/>
    <w:rsid w:val="004F71EF"/>
    <w:rsid w:val="00500CEB"/>
    <w:rsid w:val="00502E07"/>
    <w:rsid w:val="00530AAC"/>
    <w:rsid w:val="00531B7E"/>
    <w:rsid w:val="00533C4B"/>
    <w:rsid w:val="00535215"/>
    <w:rsid w:val="00535953"/>
    <w:rsid w:val="00542C16"/>
    <w:rsid w:val="005453AD"/>
    <w:rsid w:val="00552A26"/>
    <w:rsid w:val="00566207"/>
    <w:rsid w:val="0057115D"/>
    <w:rsid w:val="005756E3"/>
    <w:rsid w:val="00575FE8"/>
    <w:rsid w:val="0058027C"/>
    <w:rsid w:val="00584178"/>
    <w:rsid w:val="00584314"/>
    <w:rsid w:val="00585197"/>
    <w:rsid w:val="00593A45"/>
    <w:rsid w:val="00593A92"/>
    <w:rsid w:val="005A43B2"/>
    <w:rsid w:val="005A4735"/>
    <w:rsid w:val="005A4C35"/>
    <w:rsid w:val="005B3658"/>
    <w:rsid w:val="005C0F70"/>
    <w:rsid w:val="005C593C"/>
    <w:rsid w:val="005D4501"/>
    <w:rsid w:val="005D68A8"/>
    <w:rsid w:val="005D725F"/>
    <w:rsid w:val="005E0AC4"/>
    <w:rsid w:val="005E2704"/>
    <w:rsid w:val="005F2127"/>
    <w:rsid w:val="006007F6"/>
    <w:rsid w:val="006022C3"/>
    <w:rsid w:val="006071D1"/>
    <w:rsid w:val="006124F9"/>
    <w:rsid w:val="00615916"/>
    <w:rsid w:val="00617E94"/>
    <w:rsid w:val="006266AC"/>
    <w:rsid w:val="00630BCC"/>
    <w:rsid w:val="006334F2"/>
    <w:rsid w:val="00634906"/>
    <w:rsid w:val="00640DC7"/>
    <w:rsid w:val="006413D5"/>
    <w:rsid w:val="00643868"/>
    <w:rsid w:val="006445E2"/>
    <w:rsid w:val="00653160"/>
    <w:rsid w:val="006554C4"/>
    <w:rsid w:val="006713EE"/>
    <w:rsid w:val="00671624"/>
    <w:rsid w:val="0067239D"/>
    <w:rsid w:val="006725BB"/>
    <w:rsid w:val="006829DF"/>
    <w:rsid w:val="00693C0A"/>
    <w:rsid w:val="00694661"/>
    <w:rsid w:val="006A0BE0"/>
    <w:rsid w:val="006B22C8"/>
    <w:rsid w:val="006B3E25"/>
    <w:rsid w:val="006B41E2"/>
    <w:rsid w:val="006C25F1"/>
    <w:rsid w:val="006C6DBC"/>
    <w:rsid w:val="006C70FD"/>
    <w:rsid w:val="006D1304"/>
    <w:rsid w:val="006D606B"/>
    <w:rsid w:val="006D7965"/>
    <w:rsid w:val="006F6EA0"/>
    <w:rsid w:val="0070489B"/>
    <w:rsid w:val="00706025"/>
    <w:rsid w:val="00707842"/>
    <w:rsid w:val="007136D0"/>
    <w:rsid w:val="007243DE"/>
    <w:rsid w:val="00724EB0"/>
    <w:rsid w:val="0073396A"/>
    <w:rsid w:val="0073628D"/>
    <w:rsid w:val="00743006"/>
    <w:rsid w:val="0074341A"/>
    <w:rsid w:val="0074400B"/>
    <w:rsid w:val="00747371"/>
    <w:rsid w:val="0075768A"/>
    <w:rsid w:val="0076717A"/>
    <w:rsid w:val="007756EA"/>
    <w:rsid w:val="00781225"/>
    <w:rsid w:val="00786AEF"/>
    <w:rsid w:val="00786CF1"/>
    <w:rsid w:val="00793791"/>
    <w:rsid w:val="007A4299"/>
    <w:rsid w:val="007A6290"/>
    <w:rsid w:val="007A7779"/>
    <w:rsid w:val="007B1CEC"/>
    <w:rsid w:val="007B6E30"/>
    <w:rsid w:val="007C6342"/>
    <w:rsid w:val="007E3896"/>
    <w:rsid w:val="007E507B"/>
    <w:rsid w:val="007E668B"/>
    <w:rsid w:val="007F3C4E"/>
    <w:rsid w:val="007F712A"/>
    <w:rsid w:val="007F72D9"/>
    <w:rsid w:val="00805823"/>
    <w:rsid w:val="00812C7D"/>
    <w:rsid w:val="00813E8D"/>
    <w:rsid w:val="008160B7"/>
    <w:rsid w:val="008257BD"/>
    <w:rsid w:val="00825947"/>
    <w:rsid w:val="00827E0A"/>
    <w:rsid w:val="00833BEF"/>
    <w:rsid w:val="00850A1E"/>
    <w:rsid w:val="00863A6D"/>
    <w:rsid w:val="00863AAE"/>
    <w:rsid w:val="00865E95"/>
    <w:rsid w:val="00873354"/>
    <w:rsid w:val="0087384A"/>
    <w:rsid w:val="00877121"/>
    <w:rsid w:val="008776FF"/>
    <w:rsid w:val="00883749"/>
    <w:rsid w:val="00894709"/>
    <w:rsid w:val="008B0857"/>
    <w:rsid w:val="008B434C"/>
    <w:rsid w:val="008C2246"/>
    <w:rsid w:val="008C4456"/>
    <w:rsid w:val="008D32E8"/>
    <w:rsid w:val="008E433A"/>
    <w:rsid w:val="008E7C63"/>
    <w:rsid w:val="009038C4"/>
    <w:rsid w:val="0091378F"/>
    <w:rsid w:val="00920D96"/>
    <w:rsid w:val="00932C3E"/>
    <w:rsid w:val="0093587A"/>
    <w:rsid w:val="00940966"/>
    <w:rsid w:val="009410F0"/>
    <w:rsid w:val="00947234"/>
    <w:rsid w:val="00953C28"/>
    <w:rsid w:val="009576C0"/>
    <w:rsid w:val="00963A23"/>
    <w:rsid w:val="009678A8"/>
    <w:rsid w:val="00972D55"/>
    <w:rsid w:val="00972D9C"/>
    <w:rsid w:val="009763B3"/>
    <w:rsid w:val="00982E37"/>
    <w:rsid w:val="0099071C"/>
    <w:rsid w:val="00994B76"/>
    <w:rsid w:val="009B1C68"/>
    <w:rsid w:val="009B67B5"/>
    <w:rsid w:val="009B682B"/>
    <w:rsid w:val="009B68A3"/>
    <w:rsid w:val="009B7B80"/>
    <w:rsid w:val="009C2DA8"/>
    <w:rsid w:val="009E477E"/>
    <w:rsid w:val="009F318C"/>
    <w:rsid w:val="009F4AD8"/>
    <w:rsid w:val="00A10375"/>
    <w:rsid w:val="00A10EEE"/>
    <w:rsid w:val="00A1118E"/>
    <w:rsid w:val="00A1266D"/>
    <w:rsid w:val="00A12DF9"/>
    <w:rsid w:val="00A14609"/>
    <w:rsid w:val="00A1621C"/>
    <w:rsid w:val="00A21E26"/>
    <w:rsid w:val="00A327D5"/>
    <w:rsid w:val="00A35A69"/>
    <w:rsid w:val="00A57E92"/>
    <w:rsid w:val="00A6106D"/>
    <w:rsid w:val="00A6685B"/>
    <w:rsid w:val="00A705D3"/>
    <w:rsid w:val="00A719B7"/>
    <w:rsid w:val="00A72685"/>
    <w:rsid w:val="00A77670"/>
    <w:rsid w:val="00A94408"/>
    <w:rsid w:val="00AA521E"/>
    <w:rsid w:val="00AA670D"/>
    <w:rsid w:val="00AB013B"/>
    <w:rsid w:val="00AB0246"/>
    <w:rsid w:val="00AB0B08"/>
    <w:rsid w:val="00AB1F31"/>
    <w:rsid w:val="00AB444F"/>
    <w:rsid w:val="00AB4E26"/>
    <w:rsid w:val="00AC6564"/>
    <w:rsid w:val="00AC7C65"/>
    <w:rsid w:val="00AD3E72"/>
    <w:rsid w:val="00B03312"/>
    <w:rsid w:val="00B25354"/>
    <w:rsid w:val="00B255F6"/>
    <w:rsid w:val="00B302C4"/>
    <w:rsid w:val="00B3255B"/>
    <w:rsid w:val="00B37EF3"/>
    <w:rsid w:val="00B40084"/>
    <w:rsid w:val="00B428AD"/>
    <w:rsid w:val="00B45C83"/>
    <w:rsid w:val="00B53DD0"/>
    <w:rsid w:val="00B61567"/>
    <w:rsid w:val="00B62D86"/>
    <w:rsid w:val="00B62DC4"/>
    <w:rsid w:val="00B63223"/>
    <w:rsid w:val="00B65E98"/>
    <w:rsid w:val="00B67B76"/>
    <w:rsid w:val="00B73F13"/>
    <w:rsid w:val="00B814F2"/>
    <w:rsid w:val="00B87F8D"/>
    <w:rsid w:val="00B93FBA"/>
    <w:rsid w:val="00B95197"/>
    <w:rsid w:val="00BB0552"/>
    <w:rsid w:val="00BB2FD0"/>
    <w:rsid w:val="00BB4C62"/>
    <w:rsid w:val="00BB6C0B"/>
    <w:rsid w:val="00BC5776"/>
    <w:rsid w:val="00BD35C6"/>
    <w:rsid w:val="00BD3B40"/>
    <w:rsid w:val="00C013F4"/>
    <w:rsid w:val="00C1237E"/>
    <w:rsid w:val="00C21580"/>
    <w:rsid w:val="00C21AE2"/>
    <w:rsid w:val="00C27494"/>
    <w:rsid w:val="00C3183E"/>
    <w:rsid w:val="00C33B02"/>
    <w:rsid w:val="00C40B46"/>
    <w:rsid w:val="00C42024"/>
    <w:rsid w:val="00C422B8"/>
    <w:rsid w:val="00C527FC"/>
    <w:rsid w:val="00C56DCA"/>
    <w:rsid w:val="00C66D08"/>
    <w:rsid w:val="00C7473E"/>
    <w:rsid w:val="00C90EBF"/>
    <w:rsid w:val="00C94F76"/>
    <w:rsid w:val="00C9550B"/>
    <w:rsid w:val="00C96D0F"/>
    <w:rsid w:val="00CA4AA1"/>
    <w:rsid w:val="00CA5163"/>
    <w:rsid w:val="00CA5BDB"/>
    <w:rsid w:val="00CA5C25"/>
    <w:rsid w:val="00CA73C5"/>
    <w:rsid w:val="00CB23E3"/>
    <w:rsid w:val="00CB27AE"/>
    <w:rsid w:val="00CB6E9D"/>
    <w:rsid w:val="00CC1BAC"/>
    <w:rsid w:val="00CC6EC4"/>
    <w:rsid w:val="00CD0D28"/>
    <w:rsid w:val="00D06A5A"/>
    <w:rsid w:val="00D123A9"/>
    <w:rsid w:val="00D12D30"/>
    <w:rsid w:val="00D14EF5"/>
    <w:rsid w:val="00D157A3"/>
    <w:rsid w:val="00D17CEB"/>
    <w:rsid w:val="00D313BD"/>
    <w:rsid w:val="00D336F1"/>
    <w:rsid w:val="00D34638"/>
    <w:rsid w:val="00D379E9"/>
    <w:rsid w:val="00D37EDE"/>
    <w:rsid w:val="00D40DE6"/>
    <w:rsid w:val="00D44895"/>
    <w:rsid w:val="00D4633F"/>
    <w:rsid w:val="00D46F6D"/>
    <w:rsid w:val="00D51B5E"/>
    <w:rsid w:val="00D52CD3"/>
    <w:rsid w:val="00D539AE"/>
    <w:rsid w:val="00D561A9"/>
    <w:rsid w:val="00D5665F"/>
    <w:rsid w:val="00D577FF"/>
    <w:rsid w:val="00D61C15"/>
    <w:rsid w:val="00D62B21"/>
    <w:rsid w:val="00D67691"/>
    <w:rsid w:val="00D71A7D"/>
    <w:rsid w:val="00D73361"/>
    <w:rsid w:val="00D77A8C"/>
    <w:rsid w:val="00D80E75"/>
    <w:rsid w:val="00D839AD"/>
    <w:rsid w:val="00D96E44"/>
    <w:rsid w:val="00DA6365"/>
    <w:rsid w:val="00DB300B"/>
    <w:rsid w:val="00DB58B4"/>
    <w:rsid w:val="00DC1105"/>
    <w:rsid w:val="00DC66E3"/>
    <w:rsid w:val="00DD5509"/>
    <w:rsid w:val="00DD6BF6"/>
    <w:rsid w:val="00DE65AD"/>
    <w:rsid w:val="00DF576D"/>
    <w:rsid w:val="00DF62E0"/>
    <w:rsid w:val="00DF7F7F"/>
    <w:rsid w:val="00E24945"/>
    <w:rsid w:val="00E24C78"/>
    <w:rsid w:val="00E3220E"/>
    <w:rsid w:val="00E36AA5"/>
    <w:rsid w:val="00E375F7"/>
    <w:rsid w:val="00E400BC"/>
    <w:rsid w:val="00E552E1"/>
    <w:rsid w:val="00E5585A"/>
    <w:rsid w:val="00E5606C"/>
    <w:rsid w:val="00E57E30"/>
    <w:rsid w:val="00E6505F"/>
    <w:rsid w:val="00E73C16"/>
    <w:rsid w:val="00E8028E"/>
    <w:rsid w:val="00E80E15"/>
    <w:rsid w:val="00E86220"/>
    <w:rsid w:val="00E964E5"/>
    <w:rsid w:val="00EA2FD0"/>
    <w:rsid w:val="00EA6186"/>
    <w:rsid w:val="00EB7086"/>
    <w:rsid w:val="00EC2608"/>
    <w:rsid w:val="00EC7B3B"/>
    <w:rsid w:val="00ED18BB"/>
    <w:rsid w:val="00ED5E84"/>
    <w:rsid w:val="00EE6F6D"/>
    <w:rsid w:val="00EF747D"/>
    <w:rsid w:val="00F04205"/>
    <w:rsid w:val="00F07F93"/>
    <w:rsid w:val="00F135C6"/>
    <w:rsid w:val="00F142CB"/>
    <w:rsid w:val="00F14EC9"/>
    <w:rsid w:val="00F14FA1"/>
    <w:rsid w:val="00F3273D"/>
    <w:rsid w:val="00F47107"/>
    <w:rsid w:val="00F5526A"/>
    <w:rsid w:val="00F7113A"/>
    <w:rsid w:val="00F74528"/>
    <w:rsid w:val="00F75310"/>
    <w:rsid w:val="00F838DE"/>
    <w:rsid w:val="00F856D1"/>
    <w:rsid w:val="00FA2CC9"/>
    <w:rsid w:val="00FA5620"/>
    <w:rsid w:val="00FB0ADA"/>
    <w:rsid w:val="00FB1CE4"/>
    <w:rsid w:val="00FB24F6"/>
    <w:rsid w:val="00FC0D66"/>
    <w:rsid w:val="00FC3B17"/>
    <w:rsid w:val="00FD2550"/>
    <w:rsid w:val="00FE2AB4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1A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422B8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C422B8"/>
    <w:pPr>
      <w:keepNext/>
      <w:ind w:firstLine="720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422B8"/>
    <w:pPr>
      <w:keepNext/>
      <w:jc w:val="right"/>
      <w:outlineLvl w:val="2"/>
    </w:pPr>
    <w:rPr>
      <w:rFonts w:ascii="AngsanaUPC" w:eastAsia="Calibri" w:hAnsi="AngsanaUPC" w:cs="AngsanaUPC"/>
      <w:sz w:val="40"/>
      <w:szCs w:val="40"/>
    </w:rPr>
  </w:style>
  <w:style w:type="paragraph" w:styleId="4">
    <w:name w:val="heading 4"/>
    <w:basedOn w:val="a"/>
    <w:next w:val="a"/>
    <w:link w:val="40"/>
    <w:qFormat/>
    <w:rsid w:val="00C422B8"/>
    <w:pPr>
      <w:keepNext/>
      <w:ind w:firstLine="720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link w:val="50"/>
    <w:qFormat/>
    <w:rsid w:val="00C422B8"/>
    <w:pPr>
      <w:keepNext/>
      <w:numPr>
        <w:numId w:val="1"/>
      </w:numPr>
      <w:tabs>
        <w:tab w:val="clear" w:pos="360"/>
        <w:tab w:val="num" w:pos="720"/>
      </w:tabs>
      <w:ind w:left="720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C422B8"/>
    <w:pPr>
      <w:keepNext/>
      <w:outlineLvl w:val="5"/>
    </w:pPr>
    <w:rPr>
      <w:rFonts w:ascii="Cordia New" w:hAnsi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C422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422B8"/>
    <w:pPr>
      <w:keepNext/>
      <w:jc w:val="center"/>
      <w:outlineLvl w:val="7"/>
    </w:pPr>
    <w:rPr>
      <w:rFonts w:ascii="Cordia New" w:hAnsi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C422B8"/>
    <w:pPr>
      <w:keepNext/>
      <w:tabs>
        <w:tab w:val="left" w:pos="851"/>
        <w:tab w:val="left" w:pos="1276"/>
        <w:tab w:val="left" w:pos="1560"/>
      </w:tabs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C422B8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character" w:customStyle="1" w:styleId="20">
    <w:name w:val="หัวเรื่อง 2 อักขระ"/>
    <w:basedOn w:val="a0"/>
    <w:link w:val="2"/>
    <w:locked/>
    <w:rsid w:val="00C422B8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basedOn w:val="a0"/>
    <w:link w:val="3"/>
    <w:locked/>
    <w:rsid w:val="00C422B8"/>
    <w:rPr>
      <w:rFonts w:ascii="AngsanaUPC" w:eastAsia="Calibri" w:hAnsi="AngsanaUPC" w:cs="AngsanaUPC"/>
      <w:sz w:val="40"/>
      <w:szCs w:val="40"/>
      <w:lang w:val="en-US" w:eastAsia="en-US" w:bidi="th-TH"/>
    </w:rPr>
  </w:style>
  <w:style w:type="character" w:customStyle="1" w:styleId="40">
    <w:name w:val="หัวเรื่อง 4 อักขระ"/>
    <w:basedOn w:val="a0"/>
    <w:link w:val="4"/>
    <w:locked/>
    <w:rsid w:val="00C422B8"/>
    <w:rPr>
      <w:rFonts w:ascii="Browallia New" w:hAnsi="Browallia New" w:cs="Browallia New"/>
      <w:sz w:val="32"/>
      <w:szCs w:val="32"/>
      <w:lang w:val="en-US" w:eastAsia="en-US" w:bidi="th-TH"/>
    </w:rPr>
  </w:style>
  <w:style w:type="character" w:customStyle="1" w:styleId="50">
    <w:name w:val="หัวเรื่อง 5 อักขระ"/>
    <w:basedOn w:val="a0"/>
    <w:link w:val="5"/>
    <w:locked/>
    <w:rsid w:val="00C422B8"/>
    <w:rPr>
      <w:rFonts w:ascii="Angsana New" w:hAnsi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basedOn w:val="a0"/>
    <w:link w:val="7"/>
    <w:locked/>
    <w:rsid w:val="00C422B8"/>
    <w:rPr>
      <w:rFonts w:cs="Angsana New"/>
      <w:sz w:val="24"/>
      <w:szCs w:val="28"/>
      <w:lang w:val="en-US" w:eastAsia="en-US" w:bidi="th-TH"/>
    </w:rPr>
  </w:style>
  <w:style w:type="character" w:customStyle="1" w:styleId="80">
    <w:name w:val="หัวเรื่อง 8 อักขระ"/>
    <w:basedOn w:val="a0"/>
    <w:link w:val="8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basedOn w:val="a0"/>
    <w:link w:val="9"/>
    <w:locked/>
    <w:rsid w:val="00C422B8"/>
    <w:rPr>
      <w:rFonts w:ascii="AngsanaUPC" w:hAnsi="AngsanaUPC" w:cs="AngsanaUPC"/>
      <w:b/>
      <w:bCs/>
      <w:sz w:val="32"/>
      <w:szCs w:val="32"/>
      <w:lang w:val="en-US" w:eastAsia="en-US" w:bidi="th-TH"/>
    </w:rPr>
  </w:style>
  <w:style w:type="table" w:styleId="a3">
    <w:name w:val="Table Grid"/>
    <w:basedOn w:val="a1"/>
    <w:rsid w:val="00B6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3D10"/>
    <w:rPr>
      <w:color w:val="0000FF"/>
      <w:u w:val="single"/>
    </w:rPr>
  </w:style>
  <w:style w:type="paragraph" w:styleId="a5">
    <w:name w:val="Body Text Indent"/>
    <w:basedOn w:val="a"/>
    <w:link w:val="a6"/>
    <w:rsid w:val="00C422B8"/>
    <w:pPr>
      <w:ind w:left="2160" w:hanging="1440"/>
    </w:pPr>
    <w:rPr>
      <w:rFonts w:ascii="Cordia New" w:hAnsi="Cordi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paragraph" w:styleId="31">
    <w:name w:val="Body Text 3"/>
    <w:basedOn w:val="a"/>
    <w:link w:val="32"/>
    <w:rsid w:val="00C422B8"/>
    <w:pPr>
      <w:spacing w:before="240"/>
      <w:jc w:val="both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locked/>
    <w:rsid w:val="00C422B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7">
    <w:name w:val="Title"/>
    <w:basedOn w:val="a"/>
    <w:link w:val="a8"/>
    <w:qFormat/>
    <w:rsid w:val="00C422B8"/>
    <w:pPr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locked/>
    <w:rsid w:val="00C422B8"/>
    <w:rPr>
      <w:rFonts w:ascii="Angsana New" w:hAnsi="Angsana New" w:cs="Angsana New"/>
      <w:b/>
      <w:bCs/>
      <w:sz w:val="40"/>
      <w:szCs w:val="40"/>
      <w:lang w:val="en-US" w:eastAsia="en-US" w:bidi="th-TH"/>
    </w:rPr>
  </w:style>
  <w:style w:type="paragraph" w:styleId="a9">
    <w:name w:val="header"/>
    <w:basedOn w:val="a"/>
    <w:link w:val="aa"/>
    <w:uiPriority w:val="99"/>
    <w:rsid w:val="00C422B8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ab">
    <w:name w:val="footer"/>
    <w:basedOn w:val="a"/>
    <w:link w:val="ac"/>
    <w:rsid w:val="00C422B8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32"/>
    </w:rPr>
  </w:style>
  <w:style w:type="character" w:customStyle="1" w:styleId="ac">
    <w:name w:val="ท้ายกระดาษ อักขระ"/>
    <w:basedOn w:val="a0"/>
    <w:link w:val="ab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ad">
    <w:name w:val="Body Text"/>
    <w:basedOn w:val="a"/>
    <w:link w:val="ae"/>
    <w:rsid w:val="00C422B8"/>
    <w:pPr>
      <w:spacing w:after="120"/>
    </w:pPr>
    <w:rPr>
      <w:rFonts w:ascii="Cordia New" w:hAnsi="Cordia New" w:cs="Cordia New"/>
      <w:sz w:val="28"/>
      <w:szCs w:val="32"/>
    </w:rPr>
  </w:style>
  <w:style w:type="character" w:customStyle="1" w:styleId="ae">
    <w:name w:val="เนื้อความ อักขระ"/>
    <w:basedOn w:val="a0"/>
    <w:link w:val="ad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21">
    <w:name w:val="Body Text Indent 2"/>
    <w:basedOn w:val="a"/>
    <w:link w:val="22"/>
    <w:rsid w:val="00C422B8"/>
    <w:pPr>
      <w:spacing w:after="120" w:line="480" w:lineRule="auto"/>
      <w:ind w:left="283"/>
    </w:pPr>
    <w:rPr>
      <w:rFonts w:ascii="Cordia New" w:hAnsi="Cordia New" w:cs="Cordia New"/>
      <w:sz w:val="28"/>
      <w:szCs w:val="32"/>
    </w:rPr>
  </w:style>
  <w:style w:type="character" w:customStyle="1" w:styleId="22">
    <w:name w:val="การเยื้องเนื้อความ 2 อักขระ"/>
    <w:basedOn w:val="a0"/>
    <w:link w:val="21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23">
    <w:name w:val="Body Text 2"/>
    <w:basedOn w:val="a"/>
    <w:link w:val="24"/>
    <w:rsid w:val="00C422B8"/>
    <w:pPr>
      <w:spacing w:after="120" w:line="480" w:lineRule="auto"/>
    </w:pPr>
    <w:rPr>
      <w:rFonts w:ascii="Cordia New" w:hAnsi="Cordia New" w:cs="Cordia New"/>
      <w:sz w:val="28"/>
      <w:szCs w:val="32"/>
    </w:rPr>
  </w:style>
  <w:style w:type="character" w:customStyle="1" w:styleId="24">
    <w:name w:val="เนื้อความ 2 อักขระ"/>
    <w:basedOn w:val="a0"/>
    <w:link w:val="23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33">
    <w:name w:val="Body Text Indent 3"/>
    <w:basedOn w:val="a"/>
    <w:link w:val="34"/>
    <w:rsid w:val="00C422B8"/>
    <w:pPr>
      <w:ind w:firstLine="720"/>
      <w:jc w:val="thaiDistribute"/>
    </w:pPr>
    <w:rPr>
      <w:rFonts w:ascii="AngsanaUPC" w:eastAsia="Calibri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locked/>
    <w:rsid w:val="00C422B8"/>
    <w:rPr>
      <w:rFonts w:ascii="AngsanaUPC" w:eastAsia="Calibri" w:hAnsi="AngsanaUPC" w:cs="AngsanaUPC"/>
      <w:sz w:val="32"/>
      <w:szCs w:val="32"/>
      <w:lang w:val="en-US" w:eastAsia="en-US" w:bidi="th-TH"/>
    </w:rPr>
  </w:style>
  <w:style w:type="paragraph" w:styleId="af">
    <w:name w:val="Subtitle"/>
    <w:basedOn w:val="a"/>
    <w:link w:val="af0"/>
    <w:qFormat/>
    <w:rsid w:val="00C422B8"/>
    <w:pPr>
      <w:jc w:val="center"/>
    </w:pPr>
    <w:rPr>
      <w:rFonts w:ascii="Angsana New" w:eastAsia="PMingLiU" w:hAnsi="Angsana New"/>
      <w:b/>
      <w:bCs/>
      <w:sz w:val="48"/>
      <w:szCs w:val="48"/>
    </w:rPr>
  </w:style>
  <w:style w:type="character" w:customStyle="1" w:styleId="af0">
    <w:name w:val="ชื่อเรื่องรอง อักขระ"/>
    <w:basedOn w:val="a0"/>
    <w:link w:val="af"/>
    <w:locked/>
    <w:rsid w:val="00C422B8"/>
    <w:rPr>
      <w:rFonts w:ascii="Angsana New" w:eastAsia="PMingLiU" w:hAnsi="Angsana New" w:cs="Angsana New"/>
      <w:b/>
      <w:bCs/>
      <w:sz w:val="48"/>
      <w:szCs w:val="48"/>
      <w:lang w:val="en-US" w:eastAsia="en-US" w:bidi="th-TH"/>
    </w:rPr>
  </w:style>
  <w:style w:type="paragraph" w:styleId="af1">
    <w:name w:val="Balloon Text"/>
    <w:basedOn w:val="a"/>
    <w:link w:val="af2"/>
    <w:rsid w:val="00117B0C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117B0C"/>
    <w:rPr>
      <w:rFonts w:ascii="Tahoma" w:hAnsi="Tahoma"/>
      <w:sz w:val="16"/>
    </w:rPr>
  </w:style>
  <w:style w:type="paragraph" w:styleId="af3">
    <w:name w:val="List Paragraph"/>
    <w:basedOn w:val="a"/>
    <w:qFormat/>
    <w:rsid w:val="00EE6F6D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53521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5">
    <w:name w:val="page number"/>
    <w:basedOn w:val="a0"/>
    <w:rsid w:val="00DF62E0"/>
  </w:style>
  <w:style w:type="paragraph" w:customStyle="1" w:styleId="11">
    <w:name w:val="รายการย่อหน้า1"/>
    <w:basedOn w:val="a"/>
    <w:qFormat/>
    <w:rsid w:val="00DF62E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NoSpacing1">
    <w:name w:val="No Spacing1"/>
    <w:basedOn w:val="a"/>
    <w:qFormat/>
    <w:rsid w:val="00DF62E0"/>
  </w:style>
  <w:style w:type="paragraph" w:customStyle="1" w:styleId="Default">
    <w:name w:val="Default"/>
    <w:rsid w:val="00DF62E0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DF62E0"/>
    <w:rPr>
      <w:rFonts w:ascii="Tahoma" w:hAnsi="Tahoma" w:cs="Tahoma" w:hint="default"/>
      <w:b/>
      <w:bCs/>
      <w:sz w:val="16"/>
      <w:szCs w:val="16"/>
    </w:rPr>
  </w:style>
  <w:style w:type="paragraph" w:styleId="af7">
    <w:name w:val="macro"/>
    <w:basedOn w:val="a"/>
    <w:link w:val="af8"/>
    <w:unhideWhenUsed/>
    <w:rsid w:val="004A540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f8">
    <w:name w:val="ข้อความแมโคร อักขระ"/>
    <w:basedOn w:val="a0"/>
    <w:link w:val="af7"/>
    <w:rsid w:val="004A5403"/>
    <w:rPr>
      <w:rFonts w:ascii="Angsana New" w:hAnsi="Angsana New"/>
      <w:sz w:val="28"/>
      <w:szCs w:val="28"/>
    </w:rPr>
  </w:style>
  <w:style w:type="paragraph" w:styleId="af9">
    <w:name w:val="No Spacing"/>
    <w:link w:val="afa"/>
    <w:qFormat/>
    <w:rsid w:val="004A5403"/>
    <w:rPr>
      <w:rFonts w:ascii="Calibri" w:hAnsi="Calibri"/>
      <w:sz w:val="22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rsid w:val="004A5403"/>
    <w:rPr>
      <w:rFonts w:ascii="Calibri" w:hAnsi="Calibri"/>
      <w:sz w:val="22"/>
      <w:szCs w:val="28"/>
    </w:rPr>
  </w:style>
  <w:style w:type="character" w:customStyle="1" w:styleId="15">
    <w:name w:val="อักขระ อักขระ15"/>
    <w:basedOn w:val="a0"/>
    <w:rsid w:val="004A5403"/>
    <w:rPr>
      <w:rFonts w:ascii="AngsanaUPC" w:hAnsi="AngsanaUPC" w:cs="AngsanaUPC"/>
      <w:sz w:val="40"/>
      <w:szCs w:val="40"/>
    </w:rPr>
  </w:style>
  <w:style w:type="character" w:customStyle="1" w:styleId="14">
    <w:name w:val="อักขระ อักขระ14"/>
    <w:basedOn w:val="a0"/>
    <w:rsid w:val="004A5403"/>
    <w:rPr>
      <w:rFonts w:ascii="Browallia New" w:eastAsia="Cordia New" w:hAnsi="Browallia New" w:cs="Browallia New"/>
      <w:sz w:val="32"/>
      <w:szCs w:val="32"/>
    </w:rPr>
  </w:style>
  <w:style w:type="paragraph" w:customStyle="1" w:styleId="ecxmsonormal">
    <w:name w:val="ecxmsonormal"/>
    <w:basedOn w:val="a"/>
    <w:rsid w:val="004A540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ListParagraph1">
    <w:name w:val="List Paragraph1"/>
    <w:basedOn w:val="a"/>
    <w:qFormat/>
    <w:rsid w:val="004A54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fb">
    <w:name w:val="line number"/>
    <w:basedOn w:val="a0"/>
    <w:rsid w:val="005E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VC\CD%20&#3586;&#3657;&#3629;&#3617;&#3641;&#3621;&#3626;&#3606;&#3634;&#3609;&#3624;&#3638;&#3585;&#3625;&#3634;%202553\pdf\1pawat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ไหลเวียน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7997-A95C-4461-A7C8-9CED3BCB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1pawat</Template>
  <TotalTime>13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สถานที่ตั้ง</vt:lpstr>
    </vt:vector>
  </TitlesOfParts>
  <Company>Area 51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สถานที่ตั้ง</dc:title>
  <dc:creator>TTC-01641</dc:creator>
  <cp:lastModifiedBy>admin</cp:lastModifiedBy>
  <cp:revision>6</cp:revision>
  <cp:lastPrinted>2011-07-21T07:03:00Z</cp:lastPrinted>
  <dcterms:created xsi:type="dcterms:W3CDTF">2011-09-15T02:08:00Z</dcterms:created>
  <dcterms:modified xsi:type="dcterms:W3CDTF">2011-09-15T02:12:00Z</dcterms:modified>
</cp:coreProperties>
</file>